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9" w:type="dxa"/>
        <w:jc w:val="center"/>
        <w:tblInd w:w="59" w:type="dxa"/>
        <w:tblCellMar>
          <w:left w:w="0" w:type="dxa"/>
          <w:right w:w="0" w:type="dxa"/>
        </w:tblCellMar>
        <w:tblLook w:val="0000"/>
      </w:tblPr>
      <w:tblGrid>
        <w:gridCol w:w="10608"/>
      </w:tblGrid>
      <w:tr w:rsidR="00AF1214" w:rsidRPr="0036630D" w:rsidTr="0036630D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214" w:rsidRPr="0036630D" w:rsidRDefault="006318F1" w:rsidP="0036630D">
            <w:pPr>
              <w:pStyle w:val="Titolo4"/>
              <w:spacing w:before="88" w:after="0"/>
              <w:ind w:left="88" w:right="88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800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42pt">
                  <v:imagedata r:id="rId5" o:title="logo"/>
                </v:shape>
              </w:pict>
            </w:r>
          </w:p>
          <w:p w:rsidR="004D5804" w:rsidRPr="0036630D" w:rsidRDefault="004D5804" w:rsidP="0036630D">
            <w:pPr>
              <w:pStyle w:val="Titolo4"/>
              <w:spacing w:before="88" w:after="0"/>
              <w:ind w:left="88" w:right="88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</w:p>
          <w:p w:rsidR="00AF1214" w:rsidRDefault="00AF1214" w:rsidP="0036630D">
            <w:pPr>
              <w:pStyle w:val="Titolo4"/>
              <w:spacing w:before="88" w:after="0"/>
              <w:ind w:left="88" w:right="88"/>
              <w:jc w:val="center"/>
              <w:rPr>
                <w:rFonts w:ascii="Arial" w:hAnsi="Arial" w:cs="Arial"/>
                <w:color w:val="008000"/>
                <w:sz w:val="24"/>
                <w:szCs w:val="24"/>
              </w:rPr>
            </w:pPr>
            <w:r w:rsidRPr="0036630D">
              <w:rPr>
                <w:rFonts w:ascii="Arial" w:hAnsi="Arial" w:cs="Arial"/>
                <w:color w:val="008000"/>
                <w:sz w:val="24"/>
                <w:szCs w:val="24"/>
              </w:rPr>
              <w:t>GLI ALLEVAMENTI</w:t>
            </w:r>
          </w:p>
          <w:p w:rsidR="0036630D" w:rsidRPr="0036630D" w:rsidRDefault="0036630D" w:rsidP="0036630D">
            <w:pPr>
              <w:rPr>
                <w:sz w:val="18"/>
                <w:szCs w:val="18"/>
              </w:rPr>
            </w:pPr>
          </w:p>
          <w:p w:rsidR="00AF1214" w:rsidRPr="0036630D" w:rsidRDefault="006318F1" w:rsidP="0036630D">
            <w:pPr>
              <w:pStyle w:val="Intestazione"/>
              <w:spacing w:before="88" w:beforeAutospacing="0" w:after="0" w:afterAutospacing="0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>Il settore zootecnico non è  particolarmente sviluppato nella nostra Regione ma è caratterizzato dalla presenza di numerosi, piccoli, allevamenti ove sono</w:t>
            </w:r>
            <w:r w:rsidRPr="0036630D">
              <w:rPr>
                <w:rFonts w:ascii="Arial" w:hAnsi="Arial" w:cs="Arial"/>
                <w:sz w:val="18"/>
                <w:szCs w:val="18"/>
              </w:rPr>
              <w:t>,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 xml:space="preserve"> con una certa frequenza</w:t>
            </w:r>
            <w:r w:rsidRPr="0036630D">
              <w:rPr>
                <w:rFonts w:ascii="Arial" w:hAnsi="Arial" w:cs="Arial"/>
                <w:sz w:val="18"/>
                <w:szCs w:val="18"/>
              </w:rPr>
              <w:t>,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 xml:space="preserve"> ospitate diverse razze di una stessa specie animale (</w:t>
            </w:r>
            <w:r w:rsidR="00AF1214"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bovini, ovini, caprini ecc.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>Particolarmente meritevole di interesse è la produzione di:</w:t>
            </w:r>
          </w:p>
          <w:p w:rsidR="00AF1214" w:rsidRPr="0036630D" w:rsidRDefault="00AF1214" w:rsidP="0036630D">
            <w:pPr>
              <w:pStyle w:val="Intestazione"/>
              <w:numPr>
                <w:ilvl w:val="0"/>
                <w:numId w:val="1"/>
              </w:numPr>
              <w:spacing w:before="0" w:beforeAutospacing="0" w:after="0" w:afterAutospacing="0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animali da carne </w:t>
            </w:r>
          </w:p>
          <w:p w:rsidR="00AF1214" w:rsidRPr="0036630D" w:rsidRDefault="00AF1214" w:rsidP="0036630D">
            <w:pPr>
              <w:pStyle w:val="Intestazione"/>
              <w:numPr>
                <w:ilvl w:val="0"/>
                <w:numId w:val="1"/>
              </w:numPr>
              <w:spacing w:before="88" w:beforeAutospacing="0" w:after="0" w:afterAutospacing="0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prodotti alimentari di origine zootecnica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latte, latticini, salumi,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Collegata al settore zootecnico si evidenzia la presenza di una buona attività di trasformazione di prodotti alimentari quali insaccati, formaggi  latte e latticini.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evidenzia che nella nostra Regione gli allevamenti zootecnici si presentano sparsi su tutto il territorio e non concentrati in aree particolarmente ristrette.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Gli allevamenti zootecnici sono in genere  annessi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 fortemente radicati e strutturati) </w:t>
            </w:r>
            <w:r w:rsidRPr="0036630D">
              <w:rPr>
                <w:rFonts w:ascii="Arial" w:hAnsi="Arial" w:cs="Arial"/>
                <w:sz w:val="18"/>
                <w:szCs w:val="18"/>
              </w:rPr>
              <w:t>all'Azienda Agricola, che in molti casi produce in proprio gli alimenti per il bestiame e provvede autonomamente ad utilizzare le deiezioni animali come concime organico; invece, non si registra la presenza di allevamenti altamente "specializzati" tranne in sporadici casi.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</w:pPr>
            <w:bookmarkStart w:id="0" w:name="DESCRIZIONE"/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>DESCRIZIONE</w:t>
            </w:r>
            <w:bookmarkEnd w:id="0"/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Considerata la particolarità del lavoro svolto all'interno degli allevamenti zootecnici, è opportuno che gli allevamenti medesimi siano seguiti con attenzione da un Veterinario. Il Veterinario provvederà ad indicare all'allevatore: 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2"/>
              </w:numPr>
              <w:spacing w:before="88" w:beforeAutospacing="0" w:after="0" w:afterAutospacing="0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le misure igieniche da seguire per tutelare il benessere degli animali 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2"/>
              </w:numPr>
              <w:spacing w:before="88" w:beforeAutospacing="0" w:after="0" w:afterAutospacing="0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le misure di prevenzione contro le malattie infettive e le precauzioni da adottare al fine di evitare zoonosi </w:t>
            </w:r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Una attenta sorveglianza sulla salute degli animali da parte del Veterinario è condizione indispensabile per la prevenzione della trasmissione di infezioni. Poiché il lavoro negli allevamenti zootecnici si presenta spesso insudiciante, è opportuno che gli allevamenti medesimi siano ben attrezzati per garantire la cura della propria persona da parte dell'addetto. 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 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</w:pPr>
            <w:bookmarkStart w:id="1" w:name="INDICAZIONI_TECNICHE_GENERALI"/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>INDICAZIONI TECNICHE GENERALI</w:t>
            </w:r>
            <w:bookmarkEnd w:id="1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quanto attiene la sicurezza, l'igiene del lavoro ambientale e alimentare, si sottolinea l'esigenza di assicurare una corretta organizzazione dell'allevamento già in fase di progettazione, quando è ancora possibile ottimizzare le scelte produttive e i vincoli normativi, anche per quanto riguarda la sicurezza degli operatori e degli animali.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Gli allevamenti zootecnici devono quindi essere "pensati prima" tenendo conto dei numerosi fattori di fondamentale importanza per garantire il benessere degli animali e le massime condizioni di igiene per gli addetti.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particolare in fase di costruzione o ristrutturazione di un allevamento zootecnico è opportuno tenere conto:</w:t>
            </w:r>
          </w:p>
          <w:p w:rsidR="00AF1214" w:rsidRPr="0036630D" w:rsidRDefault="00AF1214" w:rsidP="0036630D">
            <w:pPr>
              <w:numPr>
                <w:ilvl w:val="0"/>
                <w:numId w:val="3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della tipologia degli animali allevati </w:t>
            </w:r>
          </w:p>
          <w:p w:rsidR="00AF1214" w:rsidRPr="0036630D" w:rsidRDefault="00AF1214" w:rsidP="0036630D">
            <w:pPr>
              <w:numPr>
                <w:ilvl w:val="0"/>
                <w:numId w:val="3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delle esigenze fisiologiche degli animali allevati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temperature ambientali, superfici, cubature, ricambi d'aria,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numPr>
                <w:ilvl w:val="0"/>
                <w:numId w:val="3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delle modalità di allevamento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allevamento estensivo o intensivo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numPr>
                <w:ilvl w:val="0"/>
                <w:numId w:val="3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della quantità e tipologia di deiezioni prodotte dagli animali </w:t>
            </w:r>
          </w:p>
          <w:p w:rsidR="00AF1214" w:rsidRPr="0036630D" w:rsidRDefault="00AF1214" w:rsidP="0036630D">
            <w:pPr>
              <w:numPr>
                <w:ilvl w:val="0"/>
                <w:numId w:val="3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della particolarità dell'Azienda ove sorge l'allevamento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disponibilità di terreni, disponibilità d'acqua,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pStyle w:val="Corpodeltesto3"/>
              <w:spacing w:before="88" w:after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Trascurare questi fattori può causare gravi problemi igienici all'allevamento con conseguente rischio per la salute degli operatori. Sempre al fine di garantire la sicurezza degli operatori occorre valutare:</w:t>
            </w:r>
          </w:p>
          <w:p w:rsidR="00AF1214" w:rsidRPr="0036630D" w:rsidRDefault="00AF1214" w:rsidP="0036630D">
            <w:pPr>
              <w:numPr>
                <w:ilvl w:val="0"/>
                <w:numId w:val="4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le esigenze e le modalità di movimentazione dei mezzi meccanici </w:t>
            </w:r>
          </w:p>
          <w:p w:rsidR="00AF1214" w:rsidRPr="0036630D" w:rsidRDefault="00AF1214" w:rsidP="0036630D">
            <w:pPr>
              <w:numPr>
                <w:ilvl w:val="0"/>
                <w:numId w:val="4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modalità di deposito e di gestione dei vari prodotti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paglia, mangimi,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numPr>
                <w:ilvl w:val="0"/>
                <w:numId w:val="4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il tipo di lavorazioni eseguiti all'interno dell'allevamento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mungitura, interventi del veterinario,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le modalità di cura e di governo degli animali 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evidenzia inoltre che in questi anni il lavoro all'interno degli allevamenti zootecnici si è notevolmente modernizzato ed è aumentata la presenza di macchine, attrezzature ed impianti.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Sono pertanto accresciute le esigenze di elettrificazione, di dotazione di impianti di produzione calore e di meccanizzazione delle varie fasi produttive.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La particolarità del lavoro all'interno degli allevamenti zootecnici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presenza di polvere, umidità, deiezioni, gas, vapori,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determina la necessità di una attenta progettazione, controllo e manutenzione, da parte di personale qualificato, degli impianti:</w:t>
            </w:r>
          </w:p>
          <w:p w:rsidR="00AF1214" w:rsidRPr="0036630D" w:rsidRDefault="00AF1214" w:rsidP="0036630D">
            <w:pPr>
              <w:numPr>
                <w:ilvl w:val="0"/>
                <w:numId w:val="5"/>
              </w:numPr>
              <w:ind w:left="805" w:right="91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elettrici </w:t>
            </w:r>
          </w:p>
          <w:p w:rsidR="00AF1214" w:rsidRPr="0036630D" w:rsidRDefault="00AF1214" w:rsidP="0036630D">
            <w:pPr>
              <w:numPr>
                <w:ilvl w:val="0"/>
                <w:numId w:val="5"/>
              </w:numPr>
              <w:ind w:left="805" w:right="91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termosanitari </w:t>
            </w:r>
          </w:p>
          <w:p w:rsidR="00AF1214" w:rsidRPr="0036630D" w:rsidRDefault="00AF1214" w:rsidP="0036630D">
            <w:pPr>
              <w:numPr>
                <w:ilvl w:val="0"/>
                <w:numId w:val="5"/>
              </w:numPr>
              <w:ind w:left="805" w:right="91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idrici </w:t>
            </w:r>
          </w:p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bookmarkStart w:id="2" w:name="INDICAZIONI_TECNICHE_SPECIFICHE"/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>INDICAZIONI TECNICHE SPECIFICHE</w:t>
            </w:r>
            <w:bookmarkEnd w:id="2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Il lavoro negli allevamenti zootecnici presenta  in molti casi elementi di significativa nocività per la salute degli addetti.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Rischi specifici in tal senso possono essere dati:</w:t>
            </w:r>
          </w:p>
          <w:p w:rsidR="00AF1214" w:rsidRPr="0036630D" w:rsidRDefault="00AF1214" w:rsidP="0036630D">
            <w:pPr>
              <w:numPr>
                <w:ilvl w:val="0"/>
                <w:numId w:val="6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dalla tipologia degli animali allevati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animali di grossa taglia che possono aggredire l'uomo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numPr>
                <w:ilvl w:val="0"/>
                <w:numId w:val="6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da esigenze specifiche connesse con la cura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smaltimento deiezioni, pulizia, alimentazione del bestiame,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Numerosi rischi per la salute degli addetti sono dovuti anche alla presenza di materiali utilizzati negli allevamenti, ed in particolare:</w:t>
            </w:r>
          </w:p>
          <w:p w:rsidR="00AF1214" w:rsidRPr="0036630D" w:rsidRDefault="00AF1214" w:rsidP="0036630D">
            <w:pPr>
              <w:numPr>
                <w:ilvl w:val="0"/>
                <w:numId w:val="7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foraggi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rischio di incendio e di presenza di polveri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AF1214" w:rsidRPr="0036630D" w:rsidRDefault="00AF1214" w:rsidP="0036630D">
            <w:pPr>
              <w:numPr>
                <w:ilvl w:val="0"/>
                <w:numId w:val="7"/>
              </w:numPr>
              <w:spacing w:before="88"/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mangimi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rischio di presenza di polveri e alla movimentazione manuale dei carichi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). 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Nel settore zootecnico è inoltre presente il rischio di zoonosi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ossia la possibilità che l'animale trasmetta malattie pericolose per l'uomo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Ne consegue pertanto che gli allevamenti zootecnici devono essere gestiti 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>con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grande 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>cura delle co</w:t>
            </w:r>
            <w:r w:rsidRPr="0036630D">
              <w:rPr>
                <w:rFonts w:ascii="Arial" w:hAnsi="Arial" w:cs="Arial"/>
                <w:sz w:val="18"/>
                <w:szCs w:val="18"/>
              </w:rPr>
              <w:t>ndizioni igieniche, al fine di evitare che questi diventino fonte di propagazione di malattie. 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>RISCHI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1. </w:t>
            </w:r>
            <w:hyperlink r:id="rId6" w:anchor="1. interazioni con animali#1. interazioni con animali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Interazioni con animali</w:t>
              </w:r>
            </w:hyperlink>
          </w:p>
          <w:p w:rsidR="00AF1214" w:rsidRPr="0036630D" w:rsidRDefault="00AF1214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2. </w:t>
            </w:r>
            <w:hyperlink r:id="rId7" w:anchor="2. impianti/aree specifiche:#2. impianti/aree specifiche: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Impianti/aree specifiche</w:t>
              </w:r>
            </w:hyperlink>
          </w:p>
          <w:p w:rsidR="00AF1214" w:rsidRPr="0036630D" w:rsidRDefault="00AF1214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3. </w:t>
            </w:r>
            <w:hyperlink r:id="rId8" w:anchor="3. Elementi igienico-sanitari/ambientali2#3. Elementi igienico-sanitari/ambientali2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Elementi igienico- sanitari/ambientali</w:t>
              </w:r>
            </w:hyperlink>
          </w:p>
          <w:p w:rsidR="00AF1214" w:rsidRPr="0036630D" w:rsidRDefault="00AF1214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4. </w:t>
            </w:r>
            <w:hyperlink r:id="rId9" w:anchor="4. Altri rischi 2#4. Altri rischi 2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Altri rischi</w:t>
              </w:r>
            </w:hyperlink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</w:p>
          <w:bookmarkStart w:id="3" w:name="3._Elementi_igienico-sanitari/ambientali"/>
          <w:bookmarkStart w:id="4" w:name="1._Interazioni_con_gli_animali_2"/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"RISCHI#RISCHI"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1. Interazioni con gli animali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4"/>
          </w:p>
          <w:p w:rsidR="00AF1214" w:rsidRPr="0036630D" w:rsidRDefault="00AF1214" w:rsidP="0036630D">
            <w:pPr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5" w:name="a)_Elementi_meccanici_mobil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"inferioredx"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a)</w:t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Elementi meccanici mobili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5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allevamenti, specie i più moderni, sono presenti numerosi impianti meccanici utilizzati per la gestione degli allevamenti; in particolare: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raschiatori per l'asportazione delle deiezioni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distributori meccanici per mangimi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macinatori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miscelatori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Molti di questi impianti presentano elementi meccanici in movimento che possono essere pericolosi per l'addetto; in particolare: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organi di trasmissione del moto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organi lavoratori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elementi meccanici vari in movimento vari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garantire la sicurezza dell'addetto e' opportuno che tutti gli elementi pericolosi in movimento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situati in punti accessibili per l'operatore</w:t>
            </w:r>
            <w:r w:rsidRPr="0036630D">
              <w:rPr>
                <w:rFonts w:ascii="Arial" w:hAnsi="Arial" w:cs="Arial"/>
                <w:sz w:val="18"/>
                <w:szCs w:val="18"/>
              </w:rPr>
              <w:t>) vengano idoneamente  segregati (ad esempio mediante l'adozione di idonee griglie, carter, ecc. ) o dotati di appositi dispositivi di sicurezza atti a impedire il contatto dell'operatore con gli organi meccanici in movimento.</w:t>
            </w:r>
          </w:p>
          <w:p w:rsidR="00AF1214" w:rsidRPr="0036630D" w:rsidRDefault="00AF1214" w:rsidP="0036630D">
            <w:pPr>
              <w:spacing w:before="75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Per il dimensionamento o la scelta degli idonei dispositivi, riferirsi alla specifica manualistica o a specifica progettazione, tenuto conto che possono verificarsi esigenze volta per volta differenti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="00336320"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casi di impossibilità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 xml:space="preserve"> di segregare le parti meccaniche in movimento, è necessario prevedere quantomeno l’installazione di dispositivi di segnalazione visiva e/o acustica.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macchine e gli impianti, a seconda dei casi , dovranno poi essere dotati di: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dispositivi di marcia ed arresto facilmente riconoscibili e non azionabili accidentalmente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arresti di emergenza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dispositivi di sicurezza per le operazioni di pulizia e manutenzione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dispositivi di blocco di organi meccanici pericolosi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36320" w:rsidRPr="0036630D" w:rsidRDefault="00336320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bookmarkStart w:id="6" w:name="b)_recinzioni_elettriche"/>
          <w:p w:rsidR="00AF1214" w:rsidRPr="0036630D" w:rsidRDefault="00AF1214" w:rsidP="0036630D">
            <w:pPr>
              <w:spacing w:before="88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b) recinzioni elettriche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6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di alcuni allevamenti zootecnici sono installate recinzioni elettriche atte ad impedire la fuga di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o la penetrazione nell'allevamento di animali selvatici quali i cinghiali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genere dette recinzioni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 bassa tensione</w:t>
            </w:r>
            <w:r w:rsidRPr="0036630D">
              <w:rPr>
                <w:rFonts w:ascii="Arial" w:hAnsi="Arial" w:cs="Arial"/>
                <w:sz w:val="18"/>
                <w:szCs w:val="18"/>
              </w:rPr>
              <w:t>) sono innocue per l'uomo ma è opportuno che le recinzioni elettriche vengono realizzate ed installate ad arte.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particolare il fabbricante deve fornire opportuni schemi ed istruzioni di montaggio, che devono essere seguiti alla lettera dall'installatore.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Inoltre si dovrà installare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sempre seguendo le informazioni fornite dal fabbricante</w:t>
            </w:r>
            <w:r w:rsidRPr="0036630D">
              <w:rPr>
                <w:rFonts w:ascii="Arial" w:hAnsi="Arial" w:cs="Arial"/>
                <w:sz w:val="18"/>
                <w:szCs w:val="18"/>
              </w:rPr>
              <w:t>) apposita segnaletica di sicurezza.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dovrà infine curare la manutenzione della recinzione elettrica.</w:t>
            </w:r>
          </w:p>
          <w:bookmarkStart w:id="7" w:name="c)_trasporto_animali"/>
          <w:p w:rsidR="00AF1214" w:rsidRPr="0036630D" w:rsidRDefault="00AF1214" w:rsidP="0036630D">
            <w:pPr>
              <w:spacing w:before="88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c) trasporto animali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7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operazioni di trasporto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specie di quelli di grossa taglia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deve avvenire nel rispetto di precise regole di sicurezza. </w:t>
            </w: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Non a caso, va segnalato, la normativa per la protezione degli animali durante il trasporto richiede la formazione obbligatoria per gli addetti al trasporto.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Infatti durante le fasi di trasporto possono verificarsi problemi di sicurezza: quali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la fuga degli animali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animali possono rompere le barriere di contenimento e precipitare verso terra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animali possono imbizzarrirsi diventando pericolosi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Oltre alle norme di carattere sanitario e quelle finalizzate a garantire il benessere dell'animale si evidenziano le seguenti regole di sicurezza: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percorsi che conducono l'animale dal ricovero zootecnico all'automezzo devono essere opportunamente protetti tramite  apposite barriere di contenimento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animali devono essere condotti con ordine verso il mezzo, evitando inconvenienti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rumori, urla,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che possano spaventarli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deve essere previsto un idoneo sistema atto a favorire l'accesso dell'animale al  pianale del veicolo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sponda solida dotata di idonea inclinazione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il mezzo deve avere portata idonea rispetto al carico da trasportare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- il mezzo deve essere dotato di apposite sponde atte a contenere la pressione operata dagli animali 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il pianale del mezzo deve essere realizzato con appositi materiali atti a favorire la facile e completa asportazione delle deiezioni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e le operazioni di disinfezione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il pianale del mezzo deve essere conformato in modo tale da impedire che le deiezioni animali possano fuoriuscire dal mezzo stesso, creando pericolo per la circolazione stradale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ricorda inoltre che il mezzo deve essere mantenuto costantemente pulito e disinfettato, secondo le indicazioni fornite dal Veterinario che segue l'Azienda; qualora il trasporto avvenga da parte di ditte esterne all’allevamento, segnalare preventivamente tale requisito al trasportatore come elemento importante facente parte del contratto di trasporto.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8" w:name="d)_gestione_di_animali_aggressiv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d) gestione di animali aggressivi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8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di alcuni allevamenti vi può essere la presenza di animali 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tori</w:t>
            </w:r>
            <w:r w:rsidRPr="0036630D">
              <w:rPr>
                <w:rFonts w:ascii="Arial" w:hAnsi="Arial" w:cs="Arial"/>
                <w:sz w:val="18"/>
                <w:szCs w:val="18"/>
              </w:rPr>
              <w:t>) che, causa la loro stazza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o altre caratteristiche fisiche - ad esempio la capacità di dare morsi</w:t>
            </w:r>
            <w:r w:rsidRPr="0036630D">
              <w:rPr>
                <w:rFonts w:ascii="Arial" w:hAnsi="Arial" w:cs="Arial"/>
                <w:sz w:val="18"/>
                <w:szCs w:val="18"/>
              </w:rPr>
              <w:t>) possono diventare pericolosi per l'allevatore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rischio di aggressione da parte dell'animale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particolare l'animale può aggredire l'uomo per varie cause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si è imbizzarrito, è fuggito dal recinto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Particolarmente pericolosi sono gli animali in grado: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di sferzare calci di notevole potenza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dotati di dentatura robusta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rischio di mordere violentemente l'operatore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● capaci di schiacciare l'allevatore con il loro peso 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in grado di incornare l'operatore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prevenire detti rischi, gli allevamenti devono essere conformati in modo tale da garantire l'incolumità degli addetti.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particolare gli animali aggressivi devono essere allevati all'interno di box o recinti dotati di solidità tale da impedire la loro fuga.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L'operatore dovrà poter svolgere le operazioni di governo degli animali senza mai trovarsi in condizioni di essere aggredito; nello specifico in caso di particolari esigenze lavorative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pulizia a fondo</w:t>
            </w:r>
            <w:r w:rsidRPr="0036630D">
              <w:rPr>
                <w:rFonts w:ascii="Arial" w:hAnsi="Arial" w:cs="Arial"/>
                <w:sz w:val="18"/>
                <w:szCs w:val="18"/>
              </w:rPr>
              <w:t>) è bene che gli animali siano allontanati dalle zone operative.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opportuno inoltre che: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nell'allevamento siano evitati  rumori o situazioni che possano innervosire gli animali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qualora si debba procedere ad interventi sull'animale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cure mediche, interventi del maniscalco,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l'animale stesso deve  essere opportunamente catturato e vincolato al fine di impedire che possa aggredire l'operatore.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9" w:name="e)_fuga_di_animal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e) fuga di animali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9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cavalli, tori,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se riescono a fuggire dall'allevamento possono diventare pericolosi sia per gli addetti sia  per la popolazione.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prevenire detto rischio è opportuno che gli animali siano custoditi in appositi recinti, gabbie o altro, dotati di caratteristiche di solidità tale da prevenire la fuga degli stessi.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Pertanto le strutture di contenimento degli animali devono essere progettate tenendo conto del tipo di animali allevati.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Le precauzioni contro la fuga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le recinzioni elettriche</w:t>
            </w:r>
            <w:r w:rsidRPr="0036630D">
              <w:rPr>
                <w:rFonts w:ascii="Arial" w:hAnsi="Arial" w:cs="Arial"/>
                <w:sz w:val="18"/>
                <w:szCs w:val="18"/>
              </w:rPr>
              <w:t>) devono essere realizzate previo parere del Veterinario che segue l'azienda.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Il rischio di fuga degli animali è presente, come accennato, anche durante le fasi di trasporto degli stessi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conferimento di bovini al macello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Gli animali devono pertanto essere trasportati mediante mezzi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camion, rimorchi,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conformati in modo tale da impedirne la fuga.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 </w:t>
            </w:r>
            <w:bookmarkStart w:id="10" w:name="f)_aggressione_di_animali_selvatici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f) aggressione di animali selvatici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Numerosi allevamenti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specie se ubicati in zone isolate</w:t>
            </w:r>
            <w:r w:rsidRPr="0036630D">
              <w:rPr>
                <w:rFonts w:ascii="Arial" w:hAnsi="Arial" w:cs="Arial"/>
                <w:sz w:val="18"/>
                <w:szCs w:val="18"/>
              </w:rPr>
              <w:t>) possono essere attaccati da animali selvatici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branchi di cani randagi, lupi,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), che mirano a cibarsi degli animali ivi allevati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cani randagi che attaccano un allevamento di pecore</w:t>
            </w:r>
            <w:r w:rsidRPr="0036630D">
              <w:rPr>
                <w:rFonts w:ascii="Arial" w:hAnsi="Arial" w:cs="Arial"/>
                <w:sz w:val="18"/>
                <w:szCs w:val="18"/>
              </w:rPr>
              <w:t>) o a depredare le cibarie presenti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il branco di cinghiali che attacca un allevamento per i mangimi ivi contenuti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Detto rischio si presenta particolarmente evidente nella stagione fredda o in periodi di carestia, quando gli animali selvatici, causa la fame, diventano più intraprendenti.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Particolarmente a rischio sono gli allevamenti allo stato brado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greggi di pecore al pascolo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Talvolta gli animali aggressori possono attaccare anche l'uomo, specie se si sentono minacciati o sotto i morsi della fame.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Aggressioni da parte di animali selvatici possono comportare lesioni dovute prevalentemente a morsi o ad unghiate.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Non dimentichiamo che i morsi o le unghiate degli animali selvatici possono trasmettere all'uomo malattie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caso tipico: la rabbia, attualmente debellata ma che potrebbe, ipoteticamente, riemergere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prevenire detti rischi è opportuno che gli allevamenti siano ben difesi, al fine di scoraggiare gli attacchi dei predatori.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Ad esempio: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installando appositi  solidi rifugi per il custodire gli animali di notte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installando recinzioni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 filo spinato, elettriche,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dotandosi di animali da difesa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cani addestrati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dotandosi di ausili per la difesa personale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scacciacani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Se si opera in zone montane, selvagge o isolate è bene informarsi presso i competenti servizi pubblici in ordine alla possibile presenza di animali potenzialmente aggressivi, al fine di organizzare al meglio le misure di difesa e di dissuasione.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1" w:name="g)_presenza_di_parassit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g) presenza di parassiti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11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Gli allevamenti zootecnici sono spesso infestati da parassiti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mosche, tafani, pulci,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e da ratti, che possono rappresentare veicolo di trasporto e inoculazione di parassiti nocivi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o anche fatali</w:t>
            </w:r>
            <w:r w:rsidRPr="0036630D">
              <w:rPr>
                <w:rFonts w:ascii="Arial" w:hAnsi="Arial" w:cs="Arial"/>
                <w:sz w:val="18"/>
                <w:szCs w:val="18"/>
              </w:rPr>
              <w:t>) per l’uomo.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La presenza di parassiti all'interno degli allevamenti zootecnici è dovuta a: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mangimi in notevole quantità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attirano i ratti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cumuli di deiezioni (f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acilitano la presenza di parassiti quali le mosche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Inoltre numerosi parassiti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le zecche, le pulci,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trovano ospitalità nella cute degli animali.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La presenza elevata di parassiti negli allevamenti zootecnici è conseguenza della non corretta gestione degli allevamenti stessi.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limitare la presenza di parassiti negli allevamenti zootecnici è opportuno: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custodire con cura e con ordine gli alimenti zootecnici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idonei sistemi di raccolta, di accumulo e di smaltimento delle deiezioni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apposite barriere contro l'intrusione di parassiti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reticelle per impedire l'accesso di ratti nelle aperture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l'igiene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secondo le indicazioni del veterinario che segue l'azienda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appositi programmi di disinfezione e disinfestazione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secondo le indicazioni del veterinario che segue l'azienda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Infine, merita una citazione anche la protezione da volatili, quali piccioni e passeri, anch’essi veicolo di trasporto di potenziali infezioni e parassiti, nei confronti dei quali possono essere utilizzati sistemi contro le intrusioni (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es. reti antipassero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).</w:t>
            </w:r>
          </w:p>
          <w:p w:rsidR="005F3A0F" w:rsidRPr="0036630D" w:rsidRDefault="005F3A0F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2" w:name="h)_cura_degli_animal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h) cura degli animali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12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lavorazioni, inerenti la cura degli animali, obbligano l'operatore a lavorare a stretto contatto con gli animali stessi 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lavori da maniscalco, taglio del pelo, mungitura,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lavorazioni di cui sopra, proprio perché eseguite a distanza estremamente ravvicinata dall'animale, espongono l'operatore a rischi lavorativi, quali morsi, calci, ecc.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prevenire detti rischi è opportuno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specie se l'animale è di grossa taglia o particolarmente aggressivo</w:t>
            </w:r>
            <w:r w:rsidRPr="0036630D">
              <w:rPr>
                <w:rFonts w:ascii="Arial" w:hAnsi="Arial" w:cs="Arial"/>
                <w:sz w:val="18"/>
                <w:szCs w:val="18"/>
              </w:rPr>
              <w:t>) che l'animale sia debitamente vincolato al fine di impedire che possa colpire l'addetto.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L'operatore dovrà poi essere dotato di ulteriori strumenti ausiliari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museruole, lacci, seggiolini protetti contro il rischio di calci,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atti a tutelare la propria incolumità.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Solo in casi estremi, ed esclusivamente previo parere ed intervento del Veterinario che segue l'Azienda, l'animale deve essere narcotizzato.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misure di protezione del lavoratore devono essere studiate in base alle caratteristiche dell'animale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stazza, aggressività,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e sempre previo parere del Veterinario che segue l'Azienda.</w:t>
            </w:r>
          </w:p>
          <w:tbl>
            <w:tblPr>
              <w:tblW w:w="10556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5329"/>
              <w:gridCol w:w="5279"/>
            </w:tblGrid>
            <w:tr w:rsidR="00AF1214" w:rsidRPr="0036630D">
              <w:trPr>
                <w:jc w:val="center"/>
              </w:trPr>
              <w:tc>
                <w:tcPr>
                  <w:tcW w:w="5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 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26" type="#_x0000_t75" alt="" style="width:255pt;height:191.25pt">
                        <v:imagedata r:id="rId10" r:href="rId11"/>
                      </v:shape>
                    </w:pict>
                  </w:r>
                </w:p>
              </w:tc>
              <w:tc>
                <w:tcPr>
                  <w:tcW w:w="5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27" type="#_x0000_t75" alt="" style="width:255pt;height:191.25pt">
                        <v:imagedata r:id="rId12" r:href="rId13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105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invasione di volatili negli ambienti di allevamenti - essi possono trasmettere malattie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3" w:name="i)_sanificazione_ambientale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"1. interazioni con animali#1. interazioni con animali"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i) sanificazione ambientale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Gli allevamenti zootecnici necessitano di decisi e frequenti  interventi di sanificazione ambientale, al fine di garantire idonee condizioni di igiene e pulizia.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Gli interventi di pulizia e disinfezione devono essere sia di tipo ordinario che di tipo straordinario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 caso di particolari necessità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Gli interventi di pulizia ordinaria dovranno avvenire secondo precisi protocolli da concordarsi con il Veterinario che segue l'Azienda.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Nei protocolli di pulizia si dovrà prevedere: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la frequenza degli interventi di pulizia da eseguire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le modalità di intervento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manuale/automatica con getti d'acqua/con </w:t>
            </w:r>
            <w:proofErr w:type="spellStart"/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idropulitrice</w:t>
            </w:r>
            <w:proofErr w:type="spellEnd"/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prodotti di pulizia da utilizzare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disinfettanti da utilizzate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Durante l'esecuzione degli interventi di sanificazione ambientale, gli operatori dovranno fare uso di idonei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Particolare attenzione deve essere prestata, negli ambienti zootecnici, in relazione alla frequenza d’uso, alla gestione dei disinfettanti e/o disinfestanti per sanificare gli ambienti, le macchine e le attrezzature.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L'uso di disinfettanti e/o disinfestanti, se non eseguito in modo corretto, può causare danni alla salute degli operatori e degli animali.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Esposti particolarmente a rischio sono gli ambienti poco ventilati e dotati di cubature insufficienti.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E' bene utilizzare disinfettanti e/o disinfestanti solo dopo essersi consultati con il Veterinario che segue l'Azienda; in particolare si dovrà concordare con questi: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il tipo di prodotto da utilizzare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il dosaggio e le modalità d'utilizzo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evidenzia che l'utilizzo di disinfettanti e/o disinfestanti deve avvenire secondo modalità tali da impedire la contaminazione di  mangimi e acque destinate agli animali.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importante scegliere in modo adeguato i prodotti da utilizzare, acquisendone la scheda di sicurezza e verificandone le proprietà.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Prima dell'intervento, l'operatore deve prendere attenta visione del contenuto della scheda di sicurezza e dell'etichetta del prodotto e operare attenendosi alle indicazioni di sicurezza in essa contenute.</w:t>
            </w:r>
          </w:p>
          <w:tbl>
            <w:tblPr>
              <w:tblW w:w="9956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5329"/>
              <w:gridCol w:w="4678"/>
            </w:tblGrid>
            <w:tr w:rsidR="00AF1214" w:rsidRPr="0036630D">
              <w:trPr>
                <w:jc w:val="center"/>
              </w:trPr>
              <w:tc>
                <w:tcPr>
                  <w:tcW w:w="5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 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28" type="#_x0000_t75" alt="" style="width:255pt;height:191.25pt">
                        <v:imagedata r:id="rId14" r:href="rId15"/>
                      </v:shape>
                    </w:pict>
                  </w:r>
                </w:p>
              </w:tc>
              <w:tc>
                <w:tcPr>
                  <w:tcW w:w="46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29" type="#_x0000_t75" alt="" style="width:225pt;height:168pt">
                        <v:imagedata r:id="rId16" r:href="rId17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99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aperture regolabili e ventilatori per ricambio di aria nei locali di ricovero animale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4" w:name="j)_deiezioni_animali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"1. interazioni con animali#1. interazioni con animali"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j) deiezioni animali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Uno dei principali problemi sanitari presenti negli allevamenti zootecnici specializzati riguarda lo smaltimento delle deiezioni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solide e liquide</w:t>
            </w:r>
            <w:r w:rsidRPr="0036630D">
              <w:rPr>
                <w:rFonts w:ascii="Arial" w:hAnsi="Arial" w:cs="Arial"/>
                <w:sz w:val="18"/>
                <w:szCs w:val="18"/>
              </w:rPr>
              <w:t>) prodotte degli animali.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Le deiezioni animali, infatti, se non correttamente raccolte e gestite, possono causare i seguenti inconvenienti: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emanazione di odori sgradevoli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peggioramento della qualità dell'aria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per la presenza di inquinanti quali ammoniaca, metano,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trasmissione di infezioni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insetti infestanti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mosche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insudiciamento degli addetti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inquinamento di terreni e falde acquifere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garantire condizioni igienico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-sanitarie idonee all'interno degli allevamenti, le deiezioni devono essere raccolte, adeguatamente accumulate in Azienda e smaltite tenendo conto dei seguenti parametri: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numero di capi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caratteristiche dei capi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tipo di alimentazione del bestiame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quantitativo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prevedibile</w:t>
            </w:r>
            <w:r w:rsidRPr="0036630D">
              <w:rPr>
                <w:rFonts w:ascii="Arial" w:hAnsi="Arial" w:cs="Arial"/>
                <w:sz w:val="18"/>
                <w:szCs w:val="18"/>
              </w:rPr>
              <w:t>) di deiezioni prodotte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modalità di raccolta, gestione e smaltimento delle deiezioni devono essere concordate con il Veterinario che segue l'azienda.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Lo smaltimento delle deiezioni deve avvenire secondo precisi "piani di smaltimento"; è opportuna comunque la presenza negli allevamenti di concimaie e/o vasche di raccolta delle deiezioni costruite rispettando i seguenti indirizzi prioritari: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posizione isolata rispetto all'Azienda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ma comunque ben raggiungibile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posizione idonea rispetto ai venti dominanti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impossibilità che le deiezioni inquinino le falde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possibilità che le deiezioni possano "maturare" idoneamente</w:t>
            </w:r>
          </w:p>
          <w:p w:rsidR="00AF1214" w:rsidRPr="0036630D" w:rsidRDefault="006318F1" w:rsidP="0036630D">
            <w:pPr>
              <w:spacing w:before="88"/>
              <w:ind w:right="88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15" w:name="l)_zoonesi"/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8" w:anchor="1. interazioni con animali#1. interazioni con animali" w:tgtFrame="inferioredx" w:history="1">
              <w:r w:rsidR="00AF1214"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l) zoonosi</w:t>
              </w:r>
            </w:hyperlink>
            <w:bookmarkEnd w:id="15"/>
            <w:r w:rsidR="00AF1214" w:rsidRPr="0036630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 Rischio biologico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Nel settore il rischio biologico si traduce in termini di esigenze di protezione contro le zoonosi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malattie trasmissibili dagli animali all’uomo, e viceversa</w:t>
            </w:r>
            <w:r w:rsidRPr="0036630D">
              <w:rPr>
                <w:rFonts w:ascii="Arial" w:hAnsi="Arial" w:cs="Arial"/>
                <w:sz w:val="18"/>
                <w:szCs w:val="18"/>
              </w:rPr>
              <w:t>). Si tratta quindi, in particolare, di prevenire e ridurre la possibilità che compaiano malattie o infezioni che comportino un rischio per la salute umana.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La carenza di dati sistematici ed analitici rende impossibile una quantificazione del rischio, per cui ci si deve limitare a valutazioni qualitative, orientate soprattutto ad identificare i portatori degli agenti infettivi, le modalità possibili di trasmissione e le precauzioni adottabili per ridurli. Anche in tal caso, comunque, esistono livelli di conoscenza differenti; in particolare, esistono agenti “non convenzionali” come quelli in grado di ingenerare le encefalopatie spongiformi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BSE nei bovini</w:t>
            </w:r>
            <w:r w:rsidRPr="0036630D">
              <w:rPr>
                <w:rFonts w:ascii="Arial" w:hAnsi="Arial" w:cs="Arial"/>
                <w:sz w:val="18"/>
                <w:szCs w:val="18"/>
              </w:rPr>
              <w:t>), per i quali è necessario studiare i meccanismi del passaggio dell’infezione dai bovini all’uomo.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Gli 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agenti microbici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responsabili delle infezioni occupazionali sono numerosi, e possono essere veicolati in modi diversi, non solo per contatto diretto con gli animali o loro parti, ma anche tramite vettori di altro genere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superfici imbrattate, alimenti contaminati, insetti, vaccinazioni con virus a vivo,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Le 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fasi operative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in cui risulta maggiormente viva la possibilità infettiva sono: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allontanamento delle carcasse di animali morti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- prelievo del seme, fecondazione, ispezione a gestanti, assistenza al parto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effettuazione di trattamenti sanitari e vaccinazioni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uso di attrezzature sanitarie contaminate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aghi di siringhe, bisturi, ecc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mungitura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rimozione delle deiezioni dalla pavimentazione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pulizia ordinaria delle sale parto, fecondazione e gestazione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pulizia profonda dei box, delle corsie di servizio e dei vari reparti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gestione deiezioni, ispezione e scarico vasche di stoccaggio liquami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rivoltamento e scarico lettiera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movimentazione ed ispezione di animali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L’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infezione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può avvenire per via cutanea, soprattutto in presenza di lesioni anche di piccola entità, oppure attraverso le mucose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nasali, orali, congiuntivali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provvedimenti cautelari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adottabili sono riconducibili prevalentemente a: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verifica costante dell’igiene personale degli addetti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attuazione di una profilassi vaccinale obbligatoria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accertamenti sanitari periodici sugli animali</w:t>
            </w:r>
          </w:p>
          <w:p w:rsidR="00AF1214" w:rsidRPr="0036630D" w:rsidRDefault="00AF1214" w:rsidP="0036630D">
            <w:pPr>
              <w:spacing w:before="88"/>
              <w:ind w:left="351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adozione di indumenti protettivi e di guanti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rammenta che le zoonosi sono considerate infortuni sul lavoro, e che gli esposti al rischio sospettati di infezione devono essere immediatamente sottoposti a visita medica; il rischio è comunque strettamente correlato allo stato epidemiologico degli animali e dello stato immunitario degli addetti.</w:t>
            </w:r>
          </w:p>
          <w:p w:rsidR="005F3A0F" w:rsidRPr="0036630D" w:rsidRDefault="005F3A0F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F1214" w:rsidRPr="0036630D" w:rsidRDefault="00AF1214" w:rsidP="0036630D">
            <w:pPr>
              <w:spacing w:before="88"/>
              <w:ind w:left="88" w:right="8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Principali caratteristiche degli agenti infettivi biologici</w:t>
            </w:r>
          </w:p>
          <w:tbl>
            <w:tblPr>
              <w:tblW w:w="9600" w:type="dxa"/>
              <w:jc w:val="center"/>
              <w:tblBorders>
                <w:top w:val="outset" w:sz="6" w:space="0" w:color="97D99C"/>
                <w:left w:val="outset" w:sz="6" w:space="0" w:color="97D99C"/>
                <w:bottom w:val="outset" w:sz="6" w:space="0" w:color="97D99C"/>
                <w:right w:val="outset" w:sz="6" w:space="0" w:color="97D99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2011"/>
              <w:gridCol w:w="2174"/>
              <w:gridCol w:w="1395"/>
              <w:gridCol w:w="2295"/>
              <w:gridCol w:w="1725"/>
            </w:tblGrid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Pr="0036630D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MALATTIA 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Agente responsabile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Serbatoio animale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Modo di trasmissione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Fase di esposizione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BRUCELLOSI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Brucella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abortus</w:t>
                  </w:r>
                  <w:proofErr w:type="spellEnd"/>
                </w:p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Brucella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melitensis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S, OC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 (feti, placente, viscere infette)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T, C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LEPTOSPIROSI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Leptoospira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interrogans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tutti i mammiferi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  (urina)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FEBBRE Q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Coxiella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bumetil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OC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TETANO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Clostridium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tetani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tutti i mammiferi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Su ferite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TUBERCOLOSI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pt-BR"/>
                    </w:rPr>
                    <w:t>Micobacterium</w:t>
                  </w: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pt-BR"/>
                    </w:rPr>
                    <w:t>bovis</w:t>
                  </w:r>
                </w:p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pt-BR"/>
                    </w:rPr>
                    <w:t>Micobacterium tuberculosis</w:t>
                  </w:r>
                </w:p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pt-BR"/>
                    </w:rPr>
                    <w:t>Micobacterium avium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S, OC, V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T, C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SALMONELLOSI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Salmonella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spp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S, O, V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T, C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STAFILOCOCCOSI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Staphilococcus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spp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varie specie animali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CARBONCHIO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Bacillus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anthracis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S, OC, E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TOXOPLASMOSI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Toxoplasma condii</w:t>
                  </w:r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O, G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A, V, M, T, C</w: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2011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ECHINOCOCCOSI</w:t>
                  </w:r>
                </w:p>
              </w:tc>
              <w:tc>
                <w:tcPr>
                  <w:tcW w:w="2174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Achinococcus</w:t>
                  </w:r>
                  <w:proofErr w:type="spellEnd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6630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granulosus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B, S, OC, C</w:t>
                  </w:r>
                </w:p>
              </w:tc>
              <w:tc>
                <w:tcPr>
                  <w:tcW w:w="229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D, I</w:t>
                  </w:r>
                </w:p>
              </w:tc>
              <w:tc>
                <w:tcPr>
                  <w:tcW w:w="1725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630D">
                    <w:rPr>
                      <w:rFonts w:ascii="Arial" w:hAnsi="Arial" w:cs="Arial"/>
                      <w:sz w:val="16"/>
                      <w:szCs w:val="16"/>
                    </w:rPr>
                    <w:t>A</w:t>
                  </w:r>
                </w:p>
              </w:tc>
            </w:tr>
          </w:tbl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Legenda: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8"/>
              </w:numPr>
              <w:spacing w:before="0" w:beforeAutospacing="0" w:after="0" w:afterAutospacing="0"/>
              <w:ind w:left="80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Serbatoio animale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B=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Bovini;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S=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Suini;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OC=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Ovocaprini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O=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Ovini;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V=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Volatili 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8"/>
              </w:numPr>
              <w:spacing w:before="88" w:beforeAutospacing="0" w:after="0" w:afterAutospacing="0"/>
              <w:ind w:left="80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Modo di trasmissione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Diretto;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I=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Indiretto (tra parentesi le prevalenze) 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8"/>
              </w:numPr>
              <w:spacing w:before="88" w:beforeAutospacing="0" w:after="0" w:afterAutospacing="0"/>
              <w:ind w:left="80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Fase di esposizione: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A=Allevamento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V=Visite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veterinarie;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M=Macellazione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>;</w:t>
            </w:r>
            <w:r w:rsidRPr="0036630D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T=Trasformazione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dei prodotti;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C=Consumo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3A0F" w:rsidRPr="0036630D" w:rsidRDefault="005F3A0F" w:rsidP="0036630D">
            <w:pPr>
              <w:pStyle w:val="NormaleWeb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6" w:name="2._impianti/aree_specifiche2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"RISCHI#RISCHI"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2. Impianti/aree specifiche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  <w:p w:rsidR="005F3A0F" w:rsidRPr="0036630D" w:rsidRDefault="005F3A0F" w:rsidP="0036630D">
            <w:pPr>
              <w:spacing w:before="88"/>
              <w:ind w:right="88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7" w:name="a)_illuminazione"/>
          </w:p>
          <w:p w:rsidR="00AF1214" w:rsidRPr="0036630D" w:rsidRDefault="00AF1214" w:rsidP="0036630D">
            <w:pPr>
              <w:spacing w:before="88"/>
              <w:ind w:right="88"/>
              <w:rPr>
                <w:rFonts w:ascii="Arial" w:hAnsi="Arial" w:cs="Arial"/>
                <w:sz w:val="18"/>
                <w:szCs w:val="18"/>
              </w:rPr>
            </w:pPr>
            <w:hyperlink r:id="rId19" w:anchor="2. impianti/aree specifiche:#2. impianti/aree specifiche: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a) illuminazione</w:t>
              </w:r>
            </w:hyperlink>
            <w:bookmarkEnd w:id="17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di molti allevamenti zootecnici il livello di illuminazione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naturale e/o artificiale</w:t>
            </w:r>
            <w:r w:rsidRPr="0036630D">
              <w:rPr>
                <w:rFonts w:ascii="Arial" w:hAnsi="Arial" w:cs="Arial"/>
                <w:sz w:val="18"/>
                <w:szCs w:val="18"/>
              </w:rPr>
              <w:t>) si presenta insufficiente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sia dal punto di vista qualitativo che quantitativo</w:t>
            </w:r>
            <w:r w:rsidRPr="0036630D">
              <w:rPr>
                <w:rFonts w:ascii="Arial" w:hAnsi="Arial" w:cs="Arial"/>
                <w:sz w:val="18"/>
                <w:szCs w:val="18"/>
              </w:rPr>
              <w:t>) rispetto alle esigenze connesse con il benessere visivo degli addetti.</w:t>
            </w:r>
            <w:r w:rsidR="005F3A0F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molti casi si presentano privi di illuminazione artificiale ambienti quali: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piazzali esterni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 xml:space="preserve">● corridoi 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depositi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vani accessori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L'inidonea illuminazione, oltre, come già detto, a non garantire il benessere visivo degli addetti, può essere concausa di incidenti di vario tipo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incidenti da scivolamento, collisione tra i veicoli,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  <w:r w:rsidR="005F3A0F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ovviare a detto rischio lavorativo è opportuno che: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allevamenti siano opportunamente illuminati a luce naturale ed artificiale al fine di garantire il benessere visivo degli addetti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veicoli che transitano negli allevamenti nelle ore buie siano dotati di sistemi di illuminazione artificiale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fari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si provveda a garantire una corretta pulizia e manutenzione delle superfici illuminanti naturali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si provveda ad una corretta manutenzione di corpi illuminanti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In senso più ampio, si rammenti che per i luoghi di lavoro continuativo (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ad es.: in questo caso la sala di mungitura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 esiste la necessita di installare lampade di emergenza, in particolare in corrispondenza dell'uscita di sicurezza.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8" w:name="b)_impianto_elettrico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"2. impianti/aree specifiche:#2. impianti/aree specifiche:"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b) impianto elettrico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18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  in questi ultimi anni, è notevolmente aumentato l'utilizzo di corrente elettrica.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Infatti numerose lavorazioni, svolte in precedenza a mano sono oggi eseguite mediante l'utilizzo di macchine ed impianti azionati da corrente elettrica.</w:t>
            </w:r>
          </w:p>
          <w:tbl>
            <w:tblPr>
              <w:tblW w:w="723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7230"/>
            </w:tblGrid>
            <w:tr w:rsidR="00AF1214" w:rsidRPr="0036630D">
              <w:trPr>
                <w:jc w:val="center"/>
              </w:trPr>
              <w:tc>
                <w:tcPr>
                  <w:tcW w:w="7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0" type="#_x0000_t75" alt="" style="width:255pt;height:191.25pt">
                        <v:imagedata r:id="rId20" r:href="rId21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7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descrizione dei comandi del quadro elettrico sono irriconoscibili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Sovente  tuttavia, gli impianti elettrici si presentano vetusti e/o obsoleti e non certo in grado di soddisfare le esigenze di sicurezza. Tale circostanza è aggravata dal fatto che gli ambienti zootecnici si presentano ad elevato rischio - per quanto attiene la sicurezza elettrica - a causa dei seguenti motivi: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Inoltre gli ambienti zootecnici si presentano ad elevato rischio per quanto attiene la sicurezza elettrica a causa dei seguenti motivi: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notevole umidità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polveri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anche fini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aerodisperse</w:t>
            </w:r>
            <w:proofErr w:type="spellEnd"/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utilizzo di getti d'acqua per eseguire alcune lavorazioni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ad esempio pulizia mediante </w:t>
            </w:r>
            <w:proofErr w:type="spellStart"/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idropulitrice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presenza di deiezioni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anche acide</w:t>
            </w:r>
            <w:r w:rsidRPr="0036630D">
              <w:rPr>
                <w:rFonts w:ascii="Arial" w:hAnsi="Arial" w:cs="Arial"/>
                <w:sz w:val="18"/>
                <w:szCs w:val="18"/>
              </w:rPr>
              <w:t>) che possono deteriorare gli impianti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elevata presenza di roditori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quali topi, ratti,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che, attratti dalla presenza di mangimi, possono rovinare gli impianti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rodendo i cavi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limitare i rischi dovuti a corrente elettrica, si rende opportuno quanto segue: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impianti elettrici idonei rispetto alle caratteristiche dell'ambiente di lavoro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presenza di polveri, umidità, getti d'acqua,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); in tal senso occorre fare 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 xml:space="preserve">riferimento alle norme CEI, in particolare per quel che attiene l’identificazione del grado di protezione richiesto in base all'ambiente d'installazione 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- ac</w:t>
            </w:r>
            <w:r w:rsidRPr="0036630D">
              <w:rPr>
                <w:rFonts w:ascii="Arial" w:hAnsi="Arial" w:cs="Arial"/>
                <w:sz w:val="18"/>
                <w:szCs w:val="18"/>
              </w:rPr>
              <w:t>quisire le certificazioni inerenti gli impianti elettrici di cui alla Legge 46/90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provvedere ad una attenta e continua manutenzione degli impianti elettrici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Gli impianti elettrici inidonei devono essere smantellati o opportunamente ristrutturati.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19" w:name="c)_deposito_material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"2. impianti/aree specifiche:#2. impianti/aree specifiche:"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c) deposito materiali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19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All’interno degli allevamenti zootecnici è frequente la necessità di depositare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anche per periodi di tempo lunghi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materiali quali balle e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balloni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di paglia, sacchi di mangimi, ecc.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I depositi di materiali, se privi dei necessari requisiti di sicurezza, possono diventare pericolosi per l’operatore e per chi si trovi nei </w:t>
            </w: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paraggi.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particolare sono ravvisabili pericoli di crolli e caduta di materiali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si pensi al rischio di caduta di rotoballe dall'alto nei fienili, in particolare da quelli di moderna concezione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 depositi di materiali devono pertanto  essere costruiti secondo specifiche tecniche tali da impedire la caduta dei materiali stessi ed il crollo di strutture.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particolare i  depositi dovranno: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avere portata idonea a sostenere i carichi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essere comodamente accessibili al personale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essere conformati in modo tale da facilitare le operazioni di carico e scarico dei mezzi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 depositi privi di detti requisiti di sicurezza devono essere ristrutturati o demoliti.</w:t>
            </w:r>
          </w:p>
          <w:p w:rsidR="005F3A0F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0" w:name="d)_cassetta_di_pronto_soccorso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22" w:anchor="2. impianti/aree specifiche:#2. impianti/aree specifiche: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d) pronto soccorso</w:t>
              </w:r>
            </w:hyperlink>
            <w:bookmarkEnd w:id="20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 è elevato il rischio di procurarsi lesioni quali tagli  graffi di animali, ecc.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questi casi è opportuno essere in condizione di eseguire un corretto primo intervento di pronto soccorso.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Pertanto all'interno degli allevamenti zootecnici con 3 o più addetti deve essere custodita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 luogo pulito, noto al personale e facilmente raggiungibile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 una cassetta di Pronto Soccorso. In caso di allevamento con meno di 3 addetti, è invece 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indicata l'esigenza di tenere a disposizione almeno un “pacchetto di medicazione”.</w:t>
            </w:r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entrambi i casi si dovrà periodicamente verificare il contenuto della cassetta e sostituire o integrare i materiali scaduti, deteriorati o consumati.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Infine, è necessario dotare di un mezzo di comunicazione idoneo (</w:t>
            </w:r>
            <w:proofErr w:type="spellStart"/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es</w:t>
            </w:r>
            <w:proofErr w:type="spellEnd"/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: telefono mobile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 i lavoratori che conducono lavorazioni isolate lontane dal centro aziendale (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es.: lavori di campagna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hyperlink r:id="rId23" w:anchor="RISCHI#RISCHI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3. elementi igienico-</w:t>
              </w:r>
              <w:r w:rsidR="006318F1"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 xml:space="preserve"> </w:t>
              </w:r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sanitari/ambientali</w:t>
              </w:r>
            </w:hyperlink>
            <w:bookmarkEnd w:id="3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  <w:bookmarkStart w:id="21" w:name="a)_microclima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a) microclima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1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 le condizioni microclimatiche sono in genere mantenute in condizioni di idoneità rispetto alle esigenze fisiologiche degli animali.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Pertanto all'interno degli allevamenti zootecnici le condizioni microclimatiche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temperatura, umidità,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possono essere sfavorevoli per l'allevatore.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prevenire rischi per la salute dell'addetto è opportuno che  le  condizioni microclimatiche ottimali per allevare gli animali siano  concordate con il Veterinario che segue l'Azienda.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Se le condizioni microclimatiche si presentano sfavorevoli per l'addetto occorre adottare le opportune azioni di prevenzione e protezione.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particolare negli allevamenti chiusi si dovranno adottare le seguenti precauzioni: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limitare la presenza degli operatori negli ambienti a rischio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eseguire turnazione del personale per le mansioni a rischio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al fine di limitare l'esposizione dell'addetto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opportuni servizi igienico-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assistenziali al fine di consentire all'addetto di curare il benessere della sua persona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- dotare l'addetto di appositi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atti a proteggere la sua persona contro i rischi da sfavorevoli condizioni microclimatiche</w:t>
            </w:r>
          </w:p>
          <w:tbl>
            <w:tblPr>
              <w:tblW w:w="690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6900"/>
            </w:tblGrid>
            <w:tr w:rsidR="00AF1214" w:rsidRPr="0036630D">
              <w:trPr>
                <w:jc w:val="center"/>
              </w:trPr>
              <w:tc>
                <w:tcPr>
                  <w:tcW w:w="6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1" type="#_x0000_t75" alt="" style="width:255pt;height:191.25pt">
                        <v:imagedata r:id="rId24" r:href="rId25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6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impianto doccia nelle stalle per il bestiame in caso di alte</w:t>
                  </w: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br/>
                    <w:t xml:space="preserve">temperature 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  <w:bookmarkStart w:id="22" w:name="b)_polveri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b) polveri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All'interno degli allevamenti zootecnici può esservi una elevata presenza di polveri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aerodisperse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>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Le polveri possono essere nocive per i polmoni dell'operatore.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Le polveri inoltre possono essere fonte di: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rischi dovuti a incidenti elettrici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polveri fini si infilano nei componenti elettrici non dotati di idonea protezione meccanica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 danni a macchine, attrezzature, impianti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La presenza di polveri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aerodisperse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può essere dovuta a: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stoccaggio di notevoli quantitativi di mangimi, fieni/foraggi vari utilizzati per l'alimentazione del bestiame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paglia usata per garantire il benessere degli animali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deiezioni allo stato secco di animali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piumaggio, pelo, ecc., perso dagli animali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Particolarmente a rischio sono gli allevamenti chiusi, ove è elevata la presenza di animali e insufficiente ventilazione naturale e/o artificiale.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Una scarsa attenzione nel gestire le operazioni di pulizia aumenta il rischio di presenza di polveri nell'ambiente.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Occorre evitare di trascurare la pulizia degli ambienti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è bene usare apposito aspirapolvere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E' opportuno comunque ricambiare frequentemente l'aria negli ambienti.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Gli operatori devono inoltre essere dotati di appositi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maschere, facciali, occhiali protettivi, tute e stivali</w:t>
            </w:r>
            <w:r w:rsidRPr="0036630D">
              <w:rPr>
                <w:rFonts w:ascii="Arial" w:hAnsi="Arial" w:cs="Arial"/>
                <w:sz w:val="18"/>
                <w:szCs w:val="18"/>
              </w:rPr>
              <w:t>) al fine di proteggersi dalle polveri.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Infine deve essere garantita la presenza di appositi servizi igienico-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assistenziali al fine di consentire agli addetti di tutelare l'igiene della loro persona.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3" w:name="c)_umidità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c) umidità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3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di numerosi allevamenti si registra, in genere, un elevato tasso di umidità.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Le cause di quanto sopra vanno addebitate ai seguenti motivi: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all'interno degli allevamenti il tasso di umidità è generalmente elevato a causa dell'espletamento delle funzioni metaboliche/fisiologiche da parte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respirazione, produzione deiezioni,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all'interno degli allevamenti vi è in genere un elevato consumo di acqua a causa dello svolgimento di alcune lavorazioni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lavaggi, preparazione razioni,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nota l'azione deleteria per l'organismo umano dovuta a tassi elevati di umidità, particolarmente se associata a condizioni già critiche di temperatura.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Una eccessiva presenza di umidità aggrava anche il rischio di natura elettrica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specie se i componenti dell'impianto non hanno idonea resistenza meccanica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ovviare a  inconvenienti dovuti a eccesso di umidità è bene che: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allevamenti siano progettati in modo tale da favorire lo sgrondo delle acque e da favorire i frequenti ricambi d'aria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pavimenti delle zone che tendono ad inumidirsi con particolare intensità siano dotati di appositi graticolati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E' opportuno inoltre che gli operatori abbiano a disposizione idonei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atti a garantire la protezione dall'umidità. L'allevamento deve essere inoltre opportunamente dotato di appositi servizi igienico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-assistenziali atti a consentire all'addetto di curare la sua igiene personale.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4" w:name="d)_ricambi_d’aria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d) ricambi d’aria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4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 chiusi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stalle, porcilaie,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 l'aria può essere viziata dalla presenza di gas nocivi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anidride carbonica, metano, anidride solforosa,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 In generale detti gas nocivi sono prodotti: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dalla respirazione degli animali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dalle esalazione delle deiezioni prodotte dagli animali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dai gas di scarico delle macchine utilizzate negli allevamenti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Si registra, una pessima qualità dell'aria soprattutto negli allevamenti non correttamente progettati, ed in particolare: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negli allevamenti con eccessiva presenza di animali rispetto alle dimensioni del locale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superficie pavimentata, altezza, cubatura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negli allevamenti ove è scarsa la ventilazione naturale e/o artificiale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negli allevamenti ove le lavorazioni non sono gestite in modo razionale ed organizzato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fase di progettazione dell'allevamento si dovrà pertanto: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le caratteristiche dell'allevamento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 relazione al tipo ed al numero di animali previsti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la presenza di sistemi di ricambio dell'aria sia naturale che artificiale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La progettazione dell'allevamento dovrà avvenire a seguito di consulenza del Veterinario che segue l'Azienda.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E' importante, per garantire una buona salubrità dell'aria: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i ricambi d'aria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la continua pulizia degli allevamenti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garantire un corretto sistema di smaltimento delle deiezioni</w:t>
            </w:r>
          </w:p>
          <w:p w:rsidR="005F3A0F" w:rsidRPr="0036630D" w:rsidRDefault="005F3A0F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  <w:bookmarkStart w:id="25" w:name="e)_fatica_fisica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e) fatica fisica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5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eseguite all'interno degli allevamenti zootecnici si presentano estremamente faticose quelle eseguite a mano, quali: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mungitura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tosatura del bestiame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pulizia degli animali di grossa taglia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distribuzione manuale dei mangimi e dei foraggi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asportazione manuale delle deiezioni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La fatica fisica eccessiva, come noto, è un fattore di rischio per la salute dell'addetto.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Inoltre il lavoratore sottoposto a fatica fisica eccessiva è maggiormente esposto al rischio di restare vittima di infortuni sul lavoro, per calo di attenzione e reattività.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prevenire i rischi dovuti ad eccessiva fatica fisica si indicano le seguenti misure di prevenzione: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meccanizzare  per quanto possibile  le lavorazioni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organizzare il lavoro in modo tale da concedere al lavoratore pause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organizzare il lavoro in modo tale da concedere al lavoratore la possibilità di ristorarsi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mangiare, bere, lavarsi,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eseguire le lavorazioni manuali in luoghi confortevoli e che presentano condizioni microclimatiche ottimali per l'addetto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opportuno che nelle Aziende ove si svolgono lavorazioni faticose sia assicurata la presenza di idonei servizi igienico - assistenziali.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6" w:name="f)_lavorazioni_all’aperto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f) lavorazioni all’aperto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6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zootecniche sono svolte, in tutto o in parte, all'aperto.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quanto sopra esposto gli addetti sono esposti al rischio di operare in condizioni climatiche avverse; in particolare: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freddo o caldo eccessivo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pioggia, neve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umidità ambientale elevata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Particolarmente a rischio sono gli allevamenti all'aperto o allo stato brado.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proteggere l'operatore dai rischi connessi con le condizioni microclimatiche avverse è opportuno: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dotare l'operatore di abbigliamento da lavoro adeguato al rischio ambientale specifico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realizzare idonee strutture ove l'operatore possa ripararsi in caso di condizioni ambientali particolarmente sfavorevoli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dotare l'azienda di appositi servizi igienico- sanitari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7" w:name="g)_lavorazioni_insudiciant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g) lavorazioni insudicianti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7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zootecniche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pulizia degli animali, smaltimento delle deiezioni,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si presentano particolarmente insudicianti.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Le lavorazioni insudicianti, oltre a causare disagio per l'addetto, possono anche, in taluni casi  essere fonte di infezioni.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limitare i rischi lavorativi connessi con attività insudicianti è opportuno che gli allevamenti zootecnici siano opportunamente progettati al fine di consentire una facile pulizia e un buon ricambio dell'aria.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E' opportuno inoltre che: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allevamenti siano progettati in modo tale da favorire la meccanizzazione delle lavorazioni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rimozione delle deiezioni mediante mezzi meccanici anziché mediante operazioni manuali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le aziende siano ben dotate di servizi igienico assistenziali per consentire all'addetto di curare la propria igiene personale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opportuno inoltre redigere opportuni protocolli di pulizia e sanificazione ambientale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concordati con il veterinario che segue l'Azienda</w:t>
            </w:r>
            <w:r w:rsidRPr="0036630D">
              <w:rPr>
                <w:rFonts w:ascii="Arial" w:hAnsi="Arial" w:cs="Arial"/>
                <w:sz w:val="18"/>
                <w:szCs w:val="18"/>
              </w:rPr>
              <w:t>) al fine di ridurre il rischio di insudiciamento da parte dell'addetto.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Si ricorda infine che in azienda devono essere presenti appositi servizi igienico assistenziali al fine di consentire all'addetto di curare l'igiene della sua persona.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8" w:name="h)_servizi_igienico-assistenzial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"3. elementi igienico-sanitari/ambientali#3. elementi igienico-sanitari/ambientali"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h) servizi igienico- assistenziali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28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all'interno degli allevamenti zootecnici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quali asportazione delle deiezioni, tosatura del bestiame,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risultano decisamente sporcanti e malsane per l'addetto.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Al fine di consentire all'addetto di curare idoneamente l'igiene della sua persona è necessario che siano presenti in Azienda appositi servizi igienico assistenziali.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Ricordiamo che la mancata cura dell'igiene della persona  può essere causa di trasmissione di malattie.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 servizi igienico assistenziali da installare sono: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docce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lavabi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wc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spogliatoi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Deve essere assicurata la presenza di acqua sia calda che fredda in quantità sufficiente.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 servizi  devono essere dotati di mezzi detergenti e per asciugarsi.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Inoltre i servizi devono essere idoneamente arredati.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Il datore di lavoro dovrà sensibilizzare gli addetti a curare la propria igiene personale con scrupolo, specie se si sono eseguite lavorazioni insudicianti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frequenti nel settore</w:t>
            </w:r>
            <w:r w:rsidRPr="0036630D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AF1214" w:rsidRPr="0036630D" w:rsidRDefault="00AF1214" w:rsidP="0036630D">
            <w:pPr>
              <w:numPr>
                <w:ilvl w:val="0"/>
                <w:numId w:val="9"/>
              </w:numPr>
              <w:ind w:left="80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 xml:space="preserve">sollecitando l’effettuazione della doccia al termine della giornata lavorativa </w:t>
            </w:r>
          </w:p>
          <w:p w:rsidR="00AF1214" w:rsidRPr="0036630D" w:rsidRDefault="00AF1214" w:rsidP="0036630D">
            <w:pPr>
              <w:pStyle w:val="NormaleWeb"/>
              <w:numPr>
                <w:ilvl w:val="0"/>
                <w:numId w:val="9"/>
              </w:numPr>
              <w:spacing w:before="88" w:beforeAutospacing="0" w:after="0" w:afterAutospacing="0"/>
              <w:ind w:left="80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predisponendo armadietti a doppio scomparto per evitare di sporcare e di contaminare gli abiti personali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29" w:name="4._Altri_rischi_2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"RISCHI#RISCHI"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4. Altri rischi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30" w:name="a)_circolazione_di_mezzi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"4. altri rischi#4. altri rischi"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a) circolazione di mezzi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30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All’interno degli allevamenti zootecnici è frequente la circolazione di mezzi agricoli e non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camion di foraggi, spandiliquame, spandiletame, trattrici,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La circolazione di mezzi può causare pericoli per la sicurezza delle persone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investimenti, urti con strutture portanti,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garantire la sicurezza delle operazioni inerenti la circolazione di mezzi, agricoli e non, è importante che gli allevamenti siano correttamente progettati ed organizzati in modo tale che la circolazione dei mezzi non crei pregiudizio a persone o cose.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 xml:space="preserve">Si consiglia quindi l'installazione, in corrispondenza dei punti di ingresso al centro aziendale, di divieti di accesso a mezzi e a personale non autorizzati, ivi compresi i rappresentanti di prodotti zootecnici, al fine di dissuadere la frequentazione indesiderata degli ambienti di allevamento e per contenere possibili ripercussioni negative sul programma di difesa sanitaria attuato. </w:t>
            </w:r>
            <w:r w:rsidRPr="0036630D">
              <w:rPr>
                <w:rFonts w:ascii="Arial" w:hAnsi="Arial" w:cs="Arial"/>
                <w:sz w:val="18"/>
                <w:szCs w:val="18"/>
              </w:rPr>
              <w:t>Si dovrà inoltre curare l’organizzazione del lavoro al fine di assicurare che: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passaggi e le vie di transito dei mezzi siano correttamente progettati in riferimento ai mezzi che devono transitare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passaggi e le vie di transito abbiano dimensioni e portata appropriate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la velocità dei mezzi sia limitata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all’occorrenza dovranno essere installati appositi dissuasori di velocità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siano installati  appositi dispositivi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specchi</w:t>
            </w:r>
            <w:r w:rsidRPr="0036630D">
              <w:rPr>
                <w:rFonts w:ascii="Arial" w:hAnsi="Arial" w:cs="Arial"/>
                <w:sz w:val="18"/>
                <w:szCs w:val="18"/>
              </w:rPr>
              <w:t>) per garantire opportune condizioni di visibilità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passaggi e le vie di transito siano opportunamente illuminati a luce naturale e artificiale</w:t>
            </w:r>
          </w:p>
          <w:p w:rsidR="00AF1214" w:rsidRPr="0036630D" w:rsidRDefault="00AF1214" w:rsidP="0036630D">
            <w:pPr>
              <w:spacing w:before="88"/>
              <w:ind w:left="966" w:right="88" w:hanging="2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eventuali ostacoli siano segnalati</w:t>
            </w:r>
          </w:p>
          <w:p w:rsidR="00AF1214" w:rsidRPr="0036630D" w:rsidRDefault="00AF1214" w:rsidP="0036630D">
            <w:pPr>
              <w:spacing w:before="263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Un preposto, inoltre, dovrà vigilare sulle fasi di circolazione dei mezzi in caso di operazioni di particolare complessità.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  <w:bookmarkStart w:id="31" w:name="b)_scivolature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"4. altri rischi#4. altri rischi"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b) scivolamento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31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All’interno degli allevamenti è presente il rischio di scivolare.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Il rischio di scivolare è dovuto in genere, alla presenza sui pavimenti di: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deiezioni degli animali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liquami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acqua di lavaggio</w:t>
            </w:r>
          </w:p>
          <w:tbl>
            <w:tblPr>
              <w:tblW w:w="702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7020"/>
            </w:tblGrid>
            <w:tr w:rsidR="00AF1214" w:rsidRPr="0036630D">
              <w:trPr>
                <w:jc w:val="center"/>
              </w:trPr>
              <w:tc>
                <w:tcPr>
                  <w:tcW w:w="7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2" type="#_x0000_t75" alt="" style="width:300pt;height:225pt">
                        <v:imagedata r:id="rId26" r:href="rId27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7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ristagno di liquame nelle vie di transito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Per evitare detto  rischio è necessario che gli allevamenti zootecnici siano opportunamente progettati in moda tale da garantire la completa e totale asportazione delle deiezioni, e lo sgrondo delle acque piovane e di lavaggio.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Nelle zone particolarmente a rischio i pavimenti dovranno essere di tipo grigliato 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oppure di tipo pieno,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con idonea pendenza atta a indirizzare le acque in apposito punto di raccolta. Nel caso di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 xml:space="preserve"> pavimentazioni piene in cemento, si consiglia la predisposizione di rifiniture o la collocazione di rivestimenti antisdrucciolo sulla superficie.</w:t>
            </w:r>
          </w:p>
          <w:p w:rsidR="00AF1214" w:rsidRPr="0036630D" w:rsidRDefault="00AF1214" w:rsidP="0036630D">
            <w:pPr>
              <w:spacing w:before="63"/>
              <w:ind w:left="63" w:right="6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opportuno inoltre:</w:t>
            </w:r>
          </w:p>
          <w:p w:rsidR="00AF1214" w:rsidRPr="0036630D" w:rsidRDefault="00AF1214" w:rsidP="0036630D">
            <w:pPr>
              <w:spacing w:before="63"/>
              <w:ind w:left="758" w:right="63" w:hanging="200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curare l’uso, da parte dell'addetto, di scarpe dotate di suola antiscivolo</w:t>
            </w:r>
          </w:p>
          <w:p w:rsidR="00AF1214" w:rsidRPr="0036630D" w:rsidRDefault="00AF1214" w:rsidP="0036630D">
            <w:pPr>
              <w:spacing w:before="63"/>
              <w:ind w:left="758" w:right="63" w:hanging="200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pulire con frequenza le superfici pavimentate degli allevamenti</w:t>
            </w:r>
          </w:p>
          <w:p w:rsidR="00AF1214" w:rsidRPr="0036630D" w:rsidRDefault="00AF1214" w:rsidP="0036630D">
            <w:pPr>
              <w:spacing w:before="63"/>
              <w:ind w:left="758" w:right="63" w:hanging="200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- provvedere ad un’asciugatura, seppure non completa, dei pavimenti al termine delle operazioni di lavaggio</w:t>
            </w:r>
          </w:p>
          <w:p w:rsidR="00AF1214" w:rsidRPr="0036630D" w:rsidRDefault="00AF1214" w:rsidP="0036630D">
            <w:pPr>
              <w:pStyle w:val="Intestazione"/>
              <w:spacing w:before="63" w:beforeAutospacing="0" w:after="0" w:afterAutospacing="0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In ogni caso, occorre far adottare e presidiare l’uso dei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tbl>
            <w:tblPr>
              <w:tblW w:w="7215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7215"/>
            </w:tblGrid>
            <w:tr w:rsidR="00AF1214" w:rsidRPr="0036630D">
              <w:trPr>
                <w:jc w:val="center"/>
              </w:trPr>
              <w:tc>
                <w:tcPr>
                  <w:tcW w:w="7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="006B2136"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3" type="#_x0000_t75" alt="" style="width:282.75pt;height:183.75pt">
                        <v:imagedata r:id="rId28" r:href="rId29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7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pavimento con pozzetto di scolo 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32" w:name="c)_annegamento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"4. altri rischi#4. altri rischi"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c) annegamento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2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 sono spesso presenti vasche e/o serbatoi 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spesso profondi  e di grandi dimensioni</w:t>
            </w:r>
            <w:r w:rsidRPr="0036630D">
              <w:rPr>
                <w:rFonts w:ascii="Arial" w:hAnsi="Arial" w:cs="Arial"/>
                <w:sz w:val="18"/>
                <w:szCs w:val="18"/>
              </w:rPr>
              <w:t>) utilizzati per l'accumulo di acqua 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vasche piene d'acqua da utilizzarsi per dissetare gli animali</w:t>
            </w:r>
            <w:r w:rsidRPr="0036630D">
              <w:rPr>
                <w:rFonts w:ascii="Arial" w:hAnsi="Arial" w:cs="Arial"/>
                <w:sz w:val="18"/>
                <w:szCs w:val="18"/>
              </w:rPr>
              <w:t>) o di liquami.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Il rischio di annegamento è particolarmente presente negli allevamenti ittici.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Il rischio di annegamento, in genere, si verifica a seguito di caduta dell'operatore all'interno di vasche o cisterne.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Particolarmente a rischio sono gli allevamenti ove l'operatore lavora da solo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e pertanto, in caso di necessità, non può essere soccorso da altri colleghi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), con aggravamento del pericolo in concomitanza alla presenza dei rischi di 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asfissia o intossicazione per inalazione di sostanze gassose nocive (</w:t>
            </w:r>
            <w:proofErr w:type="spellStart"/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es</w:t>
            </w:r>
            <w:proofErr w:type="spellEnd"/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: H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2</w:t>
            </w:r>
            <w:r w:rsidRPr="0036630D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</w:t>
            </w:r>
            <w:r w:rsidRPr="0036630D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36630D">
              <w:rPr>
                <w:rFonts w:ascii="Arial" w:hAnsi="Arial" w:cs="Arial"/>
                <w:sz w:val="18"/>
                <w:szCs w:val="18"/>
              </w:rPr>
              <w:t>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prevenire i rischi da annegamento è opportuno che le vasche e le cisterne presenti negli allevamenti siano dotate di solide coperture o protette da apposito parapetto normale, dotato di tavola di arresto al piede.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E' opportuna inoltre, l'installazione di apposita segnaletica di sicurezza atta ad evidenziare i pericoli presenti.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Per le lavorazioni da svolgersi a bordo vasca o dentro le vasche è opportuno inoltre che: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addetti lavorino in coppia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o comunque mai in condizioni di isolamento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le zone pericolose siano ben illuminate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se le vasche sono prive di protezioni, è bene che l'operatore sia vincolato da cintura di sicurezza</w:t>
            </w:r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Nelle lavorazioni a elevato rischio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ad esempio in grandi masse d'acqua</w:t>
            </w:r>
            <w:r w:rsidRPr="0036630D">
              <w:rPr>
                <w:rFonts w:ascii="Arial" w:hAnsi="Arial" w:cs="Arial"/>
                <w:sz w:val="18"/>
                <w:szCs w:val="18"/>
              </w:rPr>
              <w:t>) è bene che l'addetto indossi apposito salvagente e che siano presenti opportuni mezzi di salvataggio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barche, aste di soccorso, funi,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tbl>
            <w:tblPr>
              <w:tblW w:w="5385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5385"/>
            </w:tblGrid>
            <w:tr w:rsidR="00AF1214" w:rsidRPr="0036630D">
              <w:trPr>
                <w:jc w:val="center"/>
              </w:trPr>
              <w:tc>
                <w:tcPr>
                  <w:tcW w:w="5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  <w:r w:rsidR="006B2136"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4" type="#_x0000_t75" alt="" style="width:204.75pt;height:234pt">
                        <v:imagedata r:id="rId30" r:href="rId31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5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spacing w:before="88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vasca confluenza liquame proveniente da stalla </w:t>
                  </w:r>
                  <w:r w:rsidRPr="0036630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br/>
                    <w:t> mancano le adeguate protezioni</w:t>
                  </w:r>
                </w:p>
              </w:tc>
            </w:tr>
          </w:tbl>
          <w:p w:rsidR="00AF1214" w:rsidRPr="0036630D" w:rsidRDefault="00AF1214" w:rsidP="0036630D">
            <w:pPr>
              <w:pStyle w:val="Intestazione"/>
              <w:spacing w:before="88" w:beforeAutospacing="0" w:after="0" w:afterAutospacing="0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  <w:bookmarkStart w:id="33" w:name="d)_caduta_dall’alto"/>
            <w:r w:rsidRPr="0036630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sz w:val="18"/>
                <w:szCs w:val="18"/>
              </w:rPr>
              <w:instrText xml:space="preserve"> HYPERLINK "http://www.csa.it/sicuragri/Allevamenti.htm" \l "4. altri rischi#4. altri rischi" \t "_self" </w:instrTex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d) caduta dall’alto</w:t>
            </w:r>
            <w:r w:rsidRPr="0036630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3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eseguite all'interno degli allevamenti zootecnici obbligano l'operatore a portarsi in quota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con conseguente rischio di caduta dall'alto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Infatti  in  genere  lo stoccaggio di fieno,  paglia, mangimi ecc. avviene, per comodità, in solai o locali sopra-elevati; l'operatore deve pertanto portarsi in quota per eseguire lavorazioni quali il carico e lo scarico e la sistemazione dei materiali.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Per prevenire i pericoli di caduta dall'alto è opportuno che: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locali ove deve portarsi l'addetto  abbiano portata sufficiente rispetto al peso dei carichi da sopportare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la portata  espressa in Kg su metro quadrato di superficie  deve essere esposta in punto ben visibile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1054" w:right="88" w:hanging="351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punti ove è presente il rischio di caduta dall'alto siano  opportunamente protetti da apposito parapetto normale dotato di tavola di arresto al piede alta almeno 15 cm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In caso di assenza di protezioni fisse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parapetti normali o difese equivalenti</w:t>
            </w:r>
            <w:r w:rsidRPr="0036630D">
              <w:rPr>
                <w:rFonts w:ascii="Arial" w:hAnsi="Arial" w:cs="Arial"/>
                <w:sz w:val="18"/>
                <w:szCs w:val="18"/>
              </w:rPr>
              <w:t>) l'operatore deve fare uso di apposita cintura di sicurezza.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34" w:name="e)_segnaletica_di_sicurezza"/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HYPERLINK "http://www.csa.it/sicuragri/Allevamenti.htm" \l "4. altri rischi#4. altri rischi" \t "_self" </w:instrTex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36630D">
              <w:rPr>
                <w:rStyle w:val="Collegamentoipertestuale"/>
                <w:rFonts w:ascii="Arial" w:hAnsi="Arial" w:cs="Arial"/>
                <w:b/>
                <w:bCs/>
                <w:sz w:val="18"/>
                <w:szCs w:val="18"/>
              </w:rPr>
              <w:t>e) segnaletica di sicurezza</w:t>
            </w:r>
            <w:r w:rsidRPr="0036630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34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All’interno degli allevamenti zootecnici deve essere affissa apposita segnaletica di sicurezza atta a segnalare: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divieti da rispettare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gli obblighi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i pericoli presenti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La segnaletica di sicurezza deve evidenziare inoltre la presenza dei mezzi antincendio e di salvataggio.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La segnaletica di sicurezza deve es</w:t>
            </w:r>
            <w:r w:rsidR="005F3A0F" w:rsidRPr="0036630D">
              <w:rPr>
                <w:rFonts w:ascii="Arial" w:hAnsi="Arial" w:cs="Arial"/>
                <w:sz w:val="18"/>
                <w:szCs w:val="18"/>
              </w:rPr>
              <w:t>sere conforme a quanto indicato</w:t>
            </w:r>
            <w:r w:rsidRPr="0036630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35" w:name="f)_Uso_di_utensili_e/o_attrezzature_di_l"/>
            <w:r w:rsidR="006318F1" w:rsidRPr="0036630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hyperlink r:id="rId32" w:anchor="4. altri rischi#4. altri rischi" w:tgtFrame="_self" w:history="1">
              <w:r w:rsidRPr="0036630D">
                <w:rPr>
                  <w:rStyle w:val="Collegamentoipertestuale"/>
                  <w:rFonts w:ascii="Arial" w:hAnsi="Arial" w:cs="Arial"/>
                  <w:b/>
                  <w:bCs/>
                  <w:sz w:val="18"/>
                  <w:szCs w:val="18"/>
                </w:rPr>
                <w:t>f) Uso di utensili e/o attrezzature di lavoro taglienti e/o appuntiti</w:t>
              </w:r>
            </w:hyperlink>
            <w:bookmarkEnd w:id="35"/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All'interno degli allevamenti zootecnici gli operatori fanno spesso uso di utensili e/o attrezzature di lavoro taglienti e/o appuntiti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coltelli, forbici,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L'uso di utensili taglienti e/o appuntiti è dovuto all'esecuzione di lavorazioni connesse con la cura degli animali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taglio di parti anatomiche degli animali, ecc.</w:t>
            </w:r>
            <w:r w:rsidRPr="0036630D">
              <w:rPr>
                <w:rFonts w:ascii="Arial" w:hAnsi="Arial" w:cs="Arial"/>
                <w:sz w:val="18"/>
                <w:szCs w:val="18"/>
              </w:rPr>
              <w:t>) o ad altre operazioni quali il taglio di sacchi, di legacci delle balle di fieno, ecc.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Gli utensili taglienti, specie se imbrattati di sangue o deiezioni animali, possono essere inoltre veicolo di trasmissione di malattie infettive.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E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>’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 bene, al fine di prevenire incidenti: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evitare di operare con utensili inidonei rispetto all'uso previsto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evitare di utilizzare utensili o attrezzature rovinati, deteriorati e arrugginiti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durante le fasi di inutilizzo, custodire gli utensili in apposite custodie</w:t>
            </w:r>
          </w:p>
          <w:p w:rsidR="00AF1214" w:rsidRPr="0036630D" w:rsidRDefault="00AF1214" w:rsidP="0036630D">
            <w:pPr>
              <w:spacing w:before="88"/>
              <w:ind w:left="966" w:right="88" w:hanging="22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evitare di abbandonare gli utensili in Azienda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questi devono essere tenuti in luoghi all'uopo previsti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A fine lavoro occorre poi  pulire accuratamente gli utensili.</w:t>
            </w:r>
            <w:r w:rsidR="006B2136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>In caso di tagli e/o ferite è bene disinfettare e fasciare la parte lesa del corpo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eventualmente recarsi al più vicino pronto soccorso</w:t>
            </w:r>
            <w:r w:rsidRPr="0036630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5F3A0F" w:rsidRPr="0036630D" w:rsidRDefault="005F3A0F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bookmarkStart w:id="36" w:name="COMPORTAMENTO_CORRETTO"/>
            <w:r w:rsidRPr="0036630D">
              <w:rPr>
                <w:rFonts w:ascii="Arial" w:hAnsi="Arial" w:cs="Arial"/>
                <w:b/>
                <w:color w:val="008000"/>
                <w:sz w:val="18"/>
                <w:szCs w:val="18"/>
              </w:rPr>
              <w:t>COMPORTAMENTO CORRETTO</w:t>
            </w:r>
            <w:bookmarkEnd w:id="36"/>
          </w:p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-  utilizzare correttamente le macchine, le attrezzature, i </w:t>
            </w:r>
            <w:r w:rsidR="00D86B69" w:rsidRPr="0036630D">
              <w:rPr>
                <w:rFonts w:ascii="Arial" w:hAnsi="Arial" w:cs="Arial"/>
                <w:sz w:val="18"/>
                <w:szCs w:val="18"/>
              </w:rPr>
              <w:t>DPI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indossare preferibilmente i guanti protettivi di gomma quando si lavora a contatto con gli animali; indossarli comunque nelle situazioni a maggiore rischio, quali il momento del parto, la manipolazione di ferite di animali, la presenza di liquidi organici contaminati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a fine lavoro riporre i Dispositivi di Protezione Individuali puliti ed integri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segnalare al Datore di Lavoro situazioni di pericolo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effettuare una adeguata manutenzione a tutti gli impianti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interni ed esterni ai locali di ricovero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rendere sempre visibili e funzionali gli estintori e gli idranti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fare una adeguata manutenzione e revisione periodica per il corretto funzionamento degli estintori e degli idranti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formare e informare gli operatori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organizzare le fasi lavorative in modo che si possa lavorare in sicurezza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tutelare gli spazi di transito evitando la confluenza ed il ristagno di liquami</w:t>
            </w:r>
          </w:p>
          <w:p w:rsidR="005F3A0F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color w:val="008000"/>
                <w:sz w:val="18"/>
                <w:szCs w:val="18"/>
              </w:rPr>
              <w:t>  </w:t>
            </w:r>
          </w:p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color w:val="008000"/>
                <w:sz w:val="18"/>
                <w:szCs w:val="18"/>
              </w:rPr>
              <w:t>COSA EVITARE ASSOLUTAMENTE</w:t>
            </w:r>
          </w:p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  <w:r w:rsidR="006318F1" w:rsidRPr="0036630D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36630D">
              <w:rPr>
                <w:rFonts w:ascii="Arial" w:hAnsi="Arial" w:cs="Arial"/>
                <w:sz w:val="18"/>
                <w:szCs w:val="18"/>
              </w:rPr>
              <w:t>-  considerare superflue le prescrizioni del Veterinario che segue l'azienda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 indossare abiti personali nei lavori a contatto con gli animali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trascurare la cura delle condizioni igieniche sia degli animali, sia degli operatori addetti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 entrare nei box in cui si trovano animali aggressivi liberi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lastRenderedPageBreak/>
              <w:t>-  ammassare le deiezioni senza aver provveduto ad un accurato piano di smaltimento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rimuovere o modificare senza autorizzazione i dispositivi di sicurezza e la segnaletica</w:t>
            </w:r>
          </w:p>
          <w:p w:rsidR="00AF1214" w:rsidRPr="0036630D" w:rsidRDefault="00AF1214" w:rsidP="0036630D">
            <w:pPr>
              <w:spacing w:before="88"/>
              <w:ind w:left="878" w:right="88" w:hanging="31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-  compiere operazioni o manovre pericolose durante la manipolazione e movimentazione di masse di una certa consistenza </w:t>
            </w:r>
          </w:p>
          <w:p w:rsidR="00AF1214" w:rsidRPr="0036630D" w:rsidRDefault="00AF1214" w:rsidP="0036630D">
            <w:pPr>
              <w:pStyle w:val="NormaleWeb"/>
              <w:spacing w:before="88" w:beforeAutospacing="0" w:after="0" w:afterAutospacing="0"/>
              <w:ind w:left="878" w:right="88" w:hanging="316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-  fumare o utilizzare fiamme libere vicino al deposito di rotoballe   </w:t>
            </w:r>
          </w:p>
          <w:p w:rsidR="005F3A0F" w:rsidRPr="0036630D" w:rsidRDefault="005F3A0F" w:rsidP="0036630D">
            <w:pPr>
              <w:pStyle w:val="Intestazione"/>
              <w:spacing w:before="120" w:beforeAutospacing="0" w:after="0" w:afterAutospacing="0"/>
              <w:ind w:left="100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</w:p>
          <w:p w:rsidR="00AF1214" w:rsidRPr="0036630D" w:rsidRDefault="00AF1214" w:rsidP="0036630D">
            <w:pPr>
              <w:pStyle w:val="Intestazione"/>
              <w:spacing w:before="120" w:beforeAutospacing="0" w:after="0" w:afterAutospacing="0"/>
              <w:ind w:left="100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  <w:r w:rsidRPr="0036630D">
              <w:rPr>
                <w:rFonts w:ascii="Arial" w:hAnsi="Arial" w:cs="Arial"/>
                <w:b/>
                <w:color w:val="008000"/>
                <w:sz w:val="18"/>
                <w:szCs w:val="18"/>
              </w:rPr>
              <w:t>DISPOSITIVI DI PROTEZIONE INDIVIDUALI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Numerose lavorazioni eseguite all'interno degli allevamenti zootecnici devono essere eseguite, in tutto o in parte, manualmente.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Ne consegue, pertanto, che devono essere presenti in azienda appositi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che favoriscano la tutela della salute dell'operatore.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In particolare devono essere utilizzati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atti a proteggere il lavoratore:</w:t>
            </w:r>
          </w:p>
          <w:p w:rsidR="00AF1214" w:rsidRPr="0036630D" w:rsidRDefault="00AF1214" w:rsidP="0036630D">
            <w:pPr>
              <w:spacing w:before="176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 dall'umidità: stivali, abiti impermeabili, guanti impermeabili ecc.</w:t>
            </w:r>
          </w:p>
          <w:p w:rsidR="00AF1214" w:rsidRPr="0036630D" w:rsidRDefault="00AF1214" w:rsidP="0036630D">
            <w:pPr>
              <w:spacing w:before="88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 da materiali insudicianti, quali le deiezioni: stivali, abiti impermeabili, guanti impermeabili, ecc.</w:t>
            </w:r>
          </w:p>
          <w:p w:rsidR="00AF1214" w:rsidRPr="0036630D" w:rsidRDefault="00AF1214" w:rsidP="0036630D">
            <w:pPr>
              <w:spacing w:before="88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  da caduta di materiali: scarpe antinfortunistiche (</w:t>
            </w:r>
            <w:proofErr w:type="spellStart"/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elemetto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176"/>
              <w:ind w:left="88" w:right="88" w:firstLine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Altri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devono essere messi a disposizione ed utilizzati solo in situazioni particolari:</w:t>
            </w:r>
          </w:p>
          <w:p w:rsidR="00AF1214" w:rsidRPr="0036630D" w:rsidRDefault="00D86B69" w:rsidP="0036630D">
            <w:pPr>
              <w:spacing w:before="88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●  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>mascherine facciali, occhiali protettivi (</w:t>
            </w:r>
            <w:r w:rsidR="00AF1214"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situazione di </w:t>
            </w:r>
            <w:proofErr w:type="spellStart"/>
            <w:r w:rsidR="00AF1214"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risollevamento</w:t>
            </w:r>
            <w:proofErr w:type="spellEnd"/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 </w:t>
            </w:r>
            <w:r w:rsidR="00AF1214"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movimentazione di polveri</w:t>
            </w:r>
            <w:r w:rsidR="00AF1214"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●  maschere facciali (</w:t>
            </w:r>
            <w:r w:rsidRPr="0036630D">
              <w:rPr>
                <w:rFonts w:ascii="Arial" w:hAnsi="Arial" w:cs="Arial"/>
                <w:i/>
                <w:iCs/>
                <w:sz w:val="18"/>
                <w:szCs w:val="18"/>
              </w:rPr>
              <w:t>accesso e permanenza in luoghi tipicamente chiusi ove possono essere sviluppati gas o vapori tossici accumulabili in alta concentrazione; gestione di situazioni di emergenza</w:t>
            </w:r>
            <w:r w:rsidRPr="0036630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F1214" w:rsidRPr="0036630D" w:rsidRDefault="00AF1214" w:rsidP="0036630D">
            <w:pPr>
              <w:spacing w:before="88"/>
              <w:ind w:left="88" w:right="8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 xml:space="preserve">L'esigenza di ulteriori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dovrà essere valutata in base a rischi specifici presenti in azienda.</w:t>
            </w:r>
            <w:r w:rsidR="00336320" w:rsidRPr="003663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630D">
              <w:rPr>
                <w:rFonts w:ascii="Arial" w:hAnsi="Arial" w:cs="Arial"/>
                <w:sz w:val="18"/>
                <w:szCs w:val="18"/>
              </w:rPr>
              <w:t xml:space="preserve">Al fine di garantire una corretta profilassi delle malattie infettive è opportuno che i </w:t>
            </w:r>
            <w:proofErr w:type="spellStart"/>
            <w:r w:rsidRPr="0036630D">
              <w:rPr>
                <w:rFonts w:ascii="Arial" w:hAnsi="Arial" w:cs="Arial"/>
                <w:sz w:val="18"/>
                <w:szCs w:val="18"/>
              </w:rPr>
              <w:t>D.P.I.</w:t>
            </w:r>
            <w:proofErr w:type="spellEnd"/>
            <w:r w:rsidRPr="0036630D">
              <w:rPr>
                <w:rFonts w:ascii="Arial" w:hAnsi="Arial" w:cs="Arial"/>
                <w:sz w:val="18"/>
                <w:szCs w:val="18"/>
              </w:rPr>
              <w:t xml:space="preserve"> siano mantenuti costantemente puliti e disinfettati secondo le indicazioni del Veterinario che segue l'azienda.</w:t>
            </w:r>
          </w:p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</w:p>
          <w:tbl>
            <w:tblPr>
              <w:tblW w:w="9000" w:type="dxa"/>
              <w:jc w:val="center"/>
              <w:tblBorders>
                <w:top w:val="outset" w:sz="6" w:space="0" w:color="97D99C"/>
                <w:left w:val="outset" w:sz="6" w:space="0" w:color="97D99C"/>
                <w:bottom w:val="outset" w:sz="6" w:space="0" w:color="97D99C"/>
                <w:right w:val="outset" w:sz="6" w:space="0" w:color="97D99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2250"/>
              <w:gridCol w:w="2250"/>
              <w:gridCol w:w="2250"/>
              <w:gridCol w:w="2250"/>
            </w:tblGrid>
            <w:tr w:rsidR="00AF1214" w:rsidRPr="0036630D">
              <w:trPr>
                <w:jc w:val="center"/>
              </w:trPr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5" type="#_x0000_t75" alt="" style="width:82.5pt;height:81pt">
                        <v:imagedata r:id="rId33" r:href="rId34"/>
                      </v:shape>
                    </w:pic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6" type="#_x0000_t75" alt="" style="width:82.5pt;height:81.75pt">
                        <v:imagedata r:id="rId35" r:href="rId36"/>
                      </v:shape>
                    </w:pic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7" type="#_x0000_t75" alt="" style="width:82.5pt;height:81.75pt">
                        <v:imagedata r:id="rId37" r:href="rId38"/>
                      </v:shape>
                    </w:pic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 id="_x0000_i1038" type="#_x0000_t75" alt="" style="width:82.5pt;height:81.75pt">
                        <v:imagedata r:id="rId39" r:href="rId40"/>
                      </v:shape>
                    </w:pict>
                  </w:r>
                </w:p>
              </w:tc>
            </w:tr>
            <w:tr w:rsidR="00AF1214" w:rsidRPr="0036630D">
              <w:trPr>
                <w:jc w:val="center"/>
              </w:trPr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spacing w:before="88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Protezione obbligatoria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br/>
                    <w:t>delle vie respiratorie</w: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spacing w:before="88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Guanti di protezione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br/>
                    <w:t>obbligatoria</w: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Calzature di sicurezza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br/>
                    <w:t>obbligatoria</w:t>
                  </w:r>
                </w:p>
              </w:tc>
              <w:tc>
                <w:tcPr>
                  <w:tcW w:w="9000" w:type="dxa"/>
                  <w:tcBorders>
                    <w:top w:val="outset" w:sz="6" w:space="0" w:color="97D99C"/>
                    <w:left w:val="outset" w:sz="6" w:space="0" w:color="97D99C"/>
                    <w:bottom w:val="outset" w:sz="6" w:space="0" w:color="97D99C"/>
                    <w:right w:val="outset" w:sz="6" w:space="0" w:color="97D99C"/>
                  </w:tcBorders>
                  <w:shd w:val="clear" w:color="auto" w:fill="auto"/>
                  <w:vAlign w:val="center"/>
                </w:tcPr>
                <w:p w:rsidR="00AF1214" w:rsidRPr="0036630D" w:rsidRDefault="00AF1214" w:rsidP="0036630D">
                  <w:pPr>
                    <w:pStyle w:val="NormaleWeb"/>
                    <w:spacing w:before="88" w:beforeAutospacing="0" w:after="0" w:afterAutospacing="0"/>
                    <w:ind w:left="88" w:right="88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t>Protezione obbligatoria</w:t>
                  </w:r>
                  <w:r w:rsidRPr="0036630D">
                    <w:rPr>
                      <w:rFonts w:ascii="Arial" w:hAnsi="Arial" w:cs="Arial"/>
                      <w:sz w:val="18"/>
                      <w:szCs w:val="18"/>
                    </w:rPr>
                    <w:br/>
                    <w:t>del corpo</w:t>
                  </w:r>
                </w:p>
              </w:tc>
            </w:tr>
          </w:tbl>
          <w:p w:rsidR="00AF1214" w:rsidRPr="0036630D" w:rsidRDefault="00AF1214" w:rsidP="0036630D">
            <w:pPr>
              <w:spacing w:before="88"/>
              <w:ind w:left="88" w:right="88"/>
              <w:rPr>
                <w:rFonts w:ascii="Arial" w:hAnsi="Arial" w:cs="Arial"/>
                <w:sz w:val="18"/>
                <w:szCs w:val="18"/>
              </w:rPr>
            </w:pPr>
            <w:r w:rsidRPr="0036630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B14EBB" w:rsidRPr="0036630D" w:rsidRDefault="00B14EBB" w:rsidP="0036630D">
      <w:pPr>
        <w:rPr>
          <w:rFonts w:ascii="Arial" w:hAnsi="Arial" w:cs="Arial"/>
          <w:sz w:val="18"/>
          <w:szCs w:val="18"/>
        </w:rPr>
      </w:pPr>
    </w:p>
    <w:sectPr w:rsidR="00B14EBB" w:rsidRPr="003663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2EA5"/>
    <w:multiLevelType w:val="multilevel"/>
    <w:tmpl w:val="50A43C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A20A0E"/>
    <w:multiLevelType w:val="multilevel"/>
    <w:tmpl w:val="BB7E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4523A"/>
    <w:multiLevelType w:val="multilevel"/>
    <w:tmpl w:val="87FC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584EB8"/>
    <w:multiLevelType w:val="multilevel"/>
    <w:tmpl w:val="3E0C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D5BF6"/>
    <w:multiLevelType w:val="multilevel"/>
    <w:tmpl w:val="6D0C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946DD2"/>
    <w:multiLevelType w:val="multilevel"/>
    <w:tmpl w:val="D4EC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F966FC"/>
    <w:multiLevelType w:val="multilevel"/>
    <w:tmpl w:val="203C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B4552"/>
    <w:multiLevelType w:val="multilevel"/>
    <w:tmpl w:val="36DA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AA7D02"/>
    <w:multiLevelType w:val="multilevel"/>
    <w:tmpl w:val="20CC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stylePaneFormatFilter w:val="3F01"/>
  <w:doNotTrackMoves/>
  <w:defaultTabStop w:val="708"/>
  <w:hyphenationZone w:val="283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67F4"/>
    <w:rsid w:val="00336320"/>
    <w:rsid w:val="00353F9E"/>
    <w:rsid w:val="0036630D"/>
    <w:rsid w:val="00484303"/>
    <w:rsid w:val="004D5804"/>
    <w:rsid w:val="005F3A0F"/>
    <w:rsid w:val="006318F1"/>
    <w:rsid w:val="006B2136"/>
    <w:rsid w:val="007D59B9"/>
    <w:rsid w:val="00834C4C"/>
    <w:rsid w:val="00907D04"/>
    <w:rsid w:val="00AF1214"/>
    <w:rsid w:val="00B14EBB"/>
    <w:rsid w:val="00CE3E3E"/>
    <w:rsid w:val="00D86B69"/>
    <w:rsid w:val="00DF67F4"/>
    <w:rsid w:val="00E9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qFormat/>
    <w:rsid w:val="00AF1214"/>
    <w:pPr>
      <w:keepNext/>
      <w:snapToGrid w:val="0"/>
      <w:spacing w:before="120" w:after="120"/>
      <w:ind w:right="140"/>
      <w:jc w:val="center"/>
      <w:outlineLvl w:val="0"/>
    </w:pPr>
    <w:rPr>
      <w:rFonts w:ascii="Verdana" w:hAnsi="Verdana"/>
      <w:b/>
      <w:bCs/>
      <w:kern w:val="36"/>
      <w:sz w:val="22"/>
      <w:szCs w:val="22"/>
    </w:rPr>
  </w:style>
  <w:style w:type="paragraph" w:styleId="Titolo2">
    <w:name w:val="heading 2"/>
    <w:basedOn w:val="Normale"/>
    <w:next w:val="Normale"/>
    <w:qFormat/>
    <w:rsid w:val="00AF12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AF12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AF121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basedOn w:val="Carpredefinitoparagrafo"/>
    <w:rsid w:val="00AF1214"/>
    <w:rPr>
      <w:color w:val="008000"/>
      <w:u w:val="single"/>
    </w:rPr>
  </w:style>
  <w:style w:type="character" w:styleId="Collegamentovisitato">
    <w:name w:val="FollowedHyperlink"/>
    <w:basedOn w:val="Carpredefinitoparagrafo"/>
    <w:rsid w:val="00AF1214"/>
    <w:rPr>
      <w:color w:val="009900"/>
      <w:u w:val="single"/>
    </w:rPr>
  </w:style>
  <w:style w:type="paragraph" w:styleId="NormaleWeb">
    <w:name w:val="Normal (Web)"/>
    <w:basedOn w:val="Normale"/>
    <w:rsid w:val="00AF1214"/>
    <w:pPr>
      <w:spacing w:before="100" w:beforeAutospacing="1" w:after="100" w:afterAutospacing="1"/>
    </w:pPr>
  </w:style>
  <w:style w:type="paragraph" w:styleId="Testodelblocco">
    <w:name w:val="Block Text"/>
    <w:basedOn w:val="Normale"/>
    <w:rsid w:val="00AF1214"/>
    <w:pPr>
      <w:spacing w:before="100" w:beforeAutospacing="1" w:after="100" w:afterAutospacing="1"/>
    </w:pPr>
  </w:style>
  <w:style w:type="paragraph" w:styleId="Corpodeltesto">
    <w:name w:val="Body Text"/>
    <w:basedOn w:val="Normale"/>
    <w:rsid w:val="00AF1214"/>
    <w:pPr>
      <w:spacing w:before="100" w:beforeAutospacing="1" w:after="100" w:afterAutospacing="1"/>
    </w:pPr>
  </w:style>
  <w:style w:type="paragraph" w:styleId="Rientrocorpodeltesto">
    <w:name w:val="Body Text Indent"/>
    <w:basedOn w:val="Normale"/>
    <w:rsid w:val="00AF1214"/>
    <w:pPr>
      <w:spacing w:after="120"/>
      <w:ind w:left="283"/>
    </w:pPr>
  </w:style>
  <w:style w:type="paragraph" w:styleId="Intestazione">
    <w:name w:val="header"/>
    <w:basedOn w:val="Normale"/>
    <w:rsid w:val="00AF121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qFormat/>
    <w:rsid w:val="00AF1214"/>
    <w:rPr>
      <w:b/>
      <w:bCs/>
    </w:rPr>
  </w:style>
  <w:style w:type="paragraph" w:styleId="Corpodeltesto3">
    <w:name w:val="Body Text 3"/>
    <w:basedOn w:val="Normale"/>
    <w:rsid w:val="00AF1214"/>
    <w:pPr>
      <w:spacing w:after="120"/>
    </w:pPr>
    <w:rPr>
      <w:sz w:val="16"/>
      <w:szCs w:val="16"/>
    </w:rPr>
  </w:style>
  <w:style w:type="character" w:styleId="Enfasicorsivo">
    <w:name w:val="Emphasis"/>
    <w:basedOn w:val="Carpredefinitoparagrafo"/>
    <w:qFormat/>
    <w:rsid w:val="00AF1214"/>
    <w:rPr>
      <w:i/>
      <w:iCs/>
    </w:rPr>
  </w:style>
  <w:style w:type="paragraph" w:styleId="Corpodeltesto2">
    <w:name w:val="Body Text 2"/>
    <w:basedOn w:val="Normale"/>
    <w:rsid w:val="00AF1214"/>
    <w:pPr>
      <w:spacing w:after="120" w:line="480" w:lineRule="auto"/>
    </w:pPr>
  </w:style>
  <w:style w:type="paragraph" w:customStyle="1" w:styleId="blockquote">
    <w:name w:val="blockquote"/>
    <w:basedOn w:val="Normale"/>
    <w:rsid w:val="00AF1214"/>
    <w:pPr>
      <w:spacing w:before="100" w:beforeAutospacing="1" w:after="100" w:afterAutospacing="1"/>
    </w:pPr>
  </w:style>
  <w:style w:type="paragraph" w:customStyle="1" w:styleId="h1">
    <w:name w:val="h1"/>
    <w:basedOn w:val="Normale"/>
    <w:rsid w:val="00AF121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a.it/sicuragri/Allevamenti.htm" TargetMode="External"/><Relationship Id="rId13" Type="http://schemas.openxmlformats.org/officeDocument/2006/relationships/image" Target="http://www.csa.it/sicuragri/images/Allevamanti/a51volatili.jpg" TargetMode="External"/><Relationship Id="rId18" Type="http://schemas.openxmlformats.org/officeDocument/2006/relationships/hyperlink" Target="http://www.csa.it/sicuragri/Allevamenti.htm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http://www.csa.it/sicuragri/images/Allevamanti/a13quadro%20elettrico.jpg" TargetMode="External"/><Relationship Id="rId34" Type="http://schemas.openxmlformats.org/officeDocument/2006/relationships/image" Target="http://www.csa.it/sicuragri/Segnali/protezione-obbligatoria-vie.gi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csa.it/sicuragri/Allevamenti.htm" TargetMode="External"/><Relationship Id="rId12" Type="http://schemas.openxmlformats.org/officeDocument/2006/relationships/image" Target="media/image3.jpeg"/><Relationship Id="rId17" Type="http://schemas.openxmlformats.org/officeDocument/2006/relationships/image" Target="http://www.csa.it/sicuragri/images/Allevamanti/a17ventilatore%20artificiale.jpg" TargetMode="External"/><Relationship Id="rId25" Type="http://schemas.openxmlformats.org/officeDocument/2006/relationships/image" Target="http://www.csa.it/sicuragri/images/Allevamanti/a18docce%20animali.jpg" TargetMode="External"/><Relationship Id="rId33" Type="http://schemas.openxmlformats.org/officeDocument/2006/relationships/image" Target="media/image11.png"/><Relationship Id="rId38" Type="http://schemas.openxmlformats.org/officeDocument/2006/relationships/image" Target="http://www.csa.it/sicuragri/Segnali/Calzature-di-sicurezza-obbl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http://www.csa.it/sicuragri/images/Allevamanti/16%20scolo%20acqua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csa.it/sicuragri/Allevamenti.htm" TargetMode="External"/><Relationship Id="rId11" Type="http://schemas.openxmlformats.org/officeDocument/2006/relationships/image" Target="http://www.csa.it/sicuragri/images/Allevamanti/a22volatili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csa.it/sicuragri/Allevamenti.htm" TargetMode="External"/><Relationship Id="rId37" Type="http://schemas.openxmlformats.org/officeDocument/2006/relationships/image" Target="media/image13.png"/><Relationship Id="rId40" Type="http://schemas.openxmlformats.org/officeDocument/2006/relationships/image" Target="http://www.csa.it/sicuragri/Segnali/Protezione-obbligatoria-cor.gif" TargetMode="External"/><Relationship Id="rId5" Type="http://schemas.openxmlformats.org/officeDocument/2006/relationships/image" Target="media/image1.png"/><Relationship Id="rId15" Type="http://schemas.openxmlformats.org/officeDocument/2006/relationships/image" Target="http://www.csa.it/sicuragri/images/Allevamanti/a10ricambi%20aria.jpg" TargetMode="External"/><Relationship Id="rId23" Type="http://schemas.openxmlformats.org/officeDocument/2006/relationships/hyperlink" Target="http://www.csa.it/sicuragri/Allevamenti.htm" TargetMode="External"/><Relationship Id="rId28" Type="http://schemas.openxmlformats.org/officeDocument/2006/relationships/image" Target="media/image9.jpeg"/><Relationship Id="rId36" Type="http://schemas.openxmlformats.org/officeDocument/2006/relationships/image" Target="http://www.csa.it/sicuragri/Segnali/Guanti-protez-obblig.gi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csa.it/sicuragri/Allevamenti.htm" TargetMode="External"/><Relationship Id="rId31" Type="http://schemas.openxmlformats.org/officeDocument/2006/relationships/image" Target="http://www.csa.it/sicuragri/images/Allevamanti/a27protezione%20vasc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sa.it/sicuragri/Allevamenti.ht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csa.it/sicuragri/Allevamenti.htm" TargetMode="External"/><Relationship Id="rId27" Type="http://schemas.openxmlformats.org/officeDocument/2006/relationships/image" Target="http://www.csa.it/sicuragri/images/Allevamanti/99%20ristagno%20liquame.jpg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8383</Words>
  <Characters>47785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56056</CharactersWithSpaces>
  <SharedDoc>false</SharedDoc>
  <HLinks>
    <vt:vector size="222" baseType="variant">
      <vt:variant>
        <vt:i4>5177349</vt:i4>
      </vt:variant>
      <vt:variant>
        <vt:i4>135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5177349</vt:i4>
      </vt:variant>
      <vt:variant>
        <vt:i4>132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5177349</vt:i4>
      </vt:variant>
      <vt:variant>
        <vt:i4>129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5177349</vt:i4>
      </vt:variant>
      <vt:variant>
        <vt:i4>123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5177349</vt:i4>
      </vt:variant>
      <vt:variant>
        <vt:i4>114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5177349</vt:i4>
      </vt:variant>
      <vt:variant>
        <vt:i4>111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rischi#4. altri rischi</vt:lpwstr>
      </vt:variant>
      <vt:variant>
        <vt:i4>6684716</vt:i4>
      </vt:variant>
      <vt:variant>
        <vt:i4>108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RISCHI#RISCHI</vt:lpwstr>
      </vt:variant>
      <vt:variant>
        <vt:i4>6946848</vt:i4>
      </vt:variant>
      <vt:variant>
        <vt:i4>105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102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99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96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93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90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87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6946848</vt:i4>
      </vt:variant>
      <vt:variant>
        <vt:i4>81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igienico-sanitari/ambientali#3. elementi igienico-sanitari/ambientali</vt:lpwstr>
      </vt:variant>
      <vt:variant>
        <vt:i4>6684716</vt:i4>
      </vt:variant>
      <vt:variant>
        <vt:i4>78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RISCHI#RISCHI</vt:lpwstr>
      </vt:variant>
      <vt:variant>
        <vt:i4>7602285</vt:i4>
      </vt:variant>
      <vt:variant>
        <vt:i4>75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2. impianti/aree specifiche:#2. impianti/aree specifiche:</vt:lpwstr>
      </vt:variant>
      <vt:variant>
        <vt:i4>7602285</vt:i4>
      </vt:variant>
      <vt:variant>
        <vt:i4>72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2. impianti/aree specifiche:#2. impianti/aree specifiche:</vt:lpwstr>
      </vt:variant>
      <vt:variant>
        <vt:i4>7602285</vt:i4>
      </vt:variant>
      <vt:variant>
        <vt:i4>66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2. impianti/aree specifiche:#2. impianti/aree specifiche:</vt:lpwstr>
      </vt:variant>
      <vt:variant>
        <vt:i4>7602285</vt:i4>
      </vt:variant>
      <vt:variant>
        <vt:i4>63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2. impianti/aree specifiche:#2. impianti/aree specifiche:</vt:lpwstr>
      </vt:variant>
      <vt:variant>
        <vt:i4>6684716</vt:i4>
      </vt:variant>
      <vt:variant>
        <vt:i4>60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RISCHI#RISCHI</vt:lpwstr>
      </vt:variant>
      <vt:variant>
        <vt:i4>2097258</vt:i4>
      </vt:variant>
      <vt:variant>
        <vt:i4>57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54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45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36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33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30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27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24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21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18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2097258</vt:i4>
      </vt:variant>
      <vt:variant>
        <vt:i4>15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  <vt:variant>
        <vt:i4>6684716</vt:i4>
      </vt:variant>
      <vt:variant>
        <vt:i4>12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RISCHI#RISCHI</vt:lpwstr>
      </vt:variant>
      <vt:variant>
        <vt:i4>5177438</vt:i4>
      </vt:variant>
      <vt:variant>
        <vt:i4>9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4. Altri rischi 2#4. Altri rischi 2</vt:lpwstr>
      </vt:variant>
      <vt:variant>
        <vt:i4>5177438</vt:i4>
      </vt:variant>
      <vt:variant>
        <vt:i4>6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3. Elementi igienico-sanitari/ambientali2#3. Elementi igienico-sanitari/ambientali2</vt:lpwstr>
      </vt:variant>
      <vt:variant>
        <vt:i4>7602285</vt:i4>
      </vt:variant>
      <vt:variant>
        <vt:i4>3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2. impianti/aree specifiche:#2. impianti/aree specifiche:</vt:lpwstr>
      </vt:variant>
      <vt:variant>
        <vt:i4>2097258</vt:i4>
      </vt:variant>
      <vt:variant>
        <vt:i4>0</vt:i4>
      </vt:variant>
      <vt:variant>
        <vt:i4>0</vt:i4>
      </vt:variant>
      <vt:variant>
        <vt:i4>5</vt:i4>
      </vt:variant>
      <vt:variant>
        <vt:lpwstr>http://www.csa.it/sicuragri/Allevamenti.htm</vt:lpwstr>
      </vt:variant>
      <vt:variant>
        <vt:lpwstr>1. interazioni con animali#1. interazioni con animali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Bomba</dc:creator>
  <cp:lastModifiedBy>pc</cp:lastModifiedBy>
  <cp:revision>3</cp:revision>
  <cp:lastPrinted>2013-09-24T13:39:00Z</cp:lastPrinted>
  <dcterms:created xsi:type="dcterms:W3CDTF">2015-10-21T16:19:00Z</dcterms:created>
  <dcterms:modified xsi:type="dcterms:W3CDTF">2015-10-21T16:19:00Z</dcterms:modified>
</cp:coreProperties>
</file>